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3FDF" w14:textId="021C7355" w:rsidR="002C7DFF" w:rsidRDefault="006147E2">
      <w:pPr>
        <w:rPr>
          <w:rFonts w:ascii="Agency FB" w:hAnsi="Agency FB"/>
          <w:sz w:val="28"/>
          <w:szCs w:val="28"/>
        </w:rPr>
      </w:pPr>
      <w:r w:rsidRPr="006147E2">
        <w:rPr>
          <w:rFonts w:ascii="Agency FB" w:hAnsi="Agency FB"/>
          <w:sz w:val="28"/>
          <w:szCs w:val="28"/>
        </w:rPr>
        <w:t>Acts Lesson 6 (2024)</w:t>
      </w:r>
    </w:p>
    <w:p w14:paraId="59EF6CC9" w14:textId="77777777" w:rsidR="006147E2" w:rsidRDefault="006147E2">
      <w:pPr>
        <w:rPr>
          <w:rFonts w:ascii="Agency FB" w:hAnsi="Agency FB"/>
          <w:sz w:val="28"/>
          <w:szCs w:val="28"/>
        </w:rPr>
      </w:pPr>
    </w:p>
    <w:p w14:paraId="31309511" w14:textId="453D7459" w:rsidR="006147E2" w:rsidRDefault="006147E2" w:rsidP="006147E2">
      <w:pPr>
        <w:jc w:val="center"/>
        <w:rPr>
          <w:rFonts w:ascii="Agency FB" w:hAnsi="Agency FB"/>
          <w:b/>
          <w:bCs/>
          <w:sz w:val="28"/>
          <w:szCs w:val="28"/>
        </w:rPr>
      </w:pPr>
      <w:r w:rsidRPr="006147E2">
        <w:rPr>
          <w:rFonts w:ascii="Agency FB" w:hAnsi="Agency FB"/>
          <w:b/>
          <w:bCs/>
          <w:sz w:val="28"/>
          <w:szCs w:val="28"/>
        </w:rPr>
        <w:t xml:space="preserve">UNITY TESTED: </w:t>
      </w:r>
      <w:r w:rsidR="00F652FD">
        <w:rPr>
          <w:rFonts w:ascii="Agency FB" w:hAnsi="Agency FB"/>
          <w:b/>
          <w:bCs/>
          <w:sz w:val="28"/>
          <w:szCs w:val="28"/>
        </w:rPr>
        <w:t xml:space="preserve">GENEROSITY, </w:t>
      </w:r>
      <w:r w:rsidR="00F652FD" w:rsidRPr="006147E2">
        <w:rPr>
          <w:rFonts w:ascii="Agency FB" w:hAnsi="Agency FB"/>
          <w:b/>
          <w:bCs/>
          <w:sz w:val="28"/>
          <w:szCs w:val="28"/>
        </w:rPr>
        <w:t>INTEGRITY,</w:t>
      </w:r>
      <w:r w:rsidRPr="006147E2">
        <w:rPr>
          <w:rFonts w:ascii="Agency FB" w:hAnsi="Agency FB"/>
          <w:b/>
          <w:bCs/>
          <w:sz w:val="28"/>
          <w:szCs w:val="28"/>
        </w:rPr>
        <w:t xml:space="preserve"> AND MIRACLE IN THE EARLY CHURCH</w:t>
      </w:r>
    </w:p>
    <w:p w14:paraId="4E320F04" w14:textId="6BB2A5AB" w:rsidR="006147E2" w:rsidRDefault="006147E2" w:rsidP="006147E2">
      <w:pPr>
        <w:jc w:val="center"/>
        <w:rPr>
          <w:rFonts w:ascii="Agency FB" w:hAnsi="Agency FB"/>
          <w:sz w:val="28"/>
          <w:szCs w:val="28"/>
        </w:rPr>
      </w:pPr>
      <w:r>
        <w:rPr>
          <w:rFonts w:ascii="Agency FB" w:hAnsi="Agency FB"/>
          <w:sz w:val="28"/>
          <w:szCs w:val="28"/>
        </w:rPr>
        <w:t>(Acts 4:32-5:16)</w:t>
      </w:r>
    </w:p>
    <w:p w14:paraId="40078525" w14:textId="55597BD9" w:rsidR="006147E2" w:rsidRPr="00F652FD" w:rsidRDefault="006147E2" w:rsidP="006147E2">
      <w:pPr>
        <w:rPr>
          <w:rFonts w:ascii="Agency FB" w:hAnsi="Agency FB"/>
          <w:b/>
          <w:bCs/>
          <w:sz w:val="28"/>
          <w:szCs w:val="28"/>
          <w:u w:val="single"/>
        </w:rPr>
      </w:pPr>
      <w:r w:rsidRPr="00F652FD">
        <w:rPr>
          <w:rFonts w:ascii="Agency FB" w:hAnsi="Agency FB"/>
          <w:b/>
          <w:bCs/>
          <w:sz w:val="28"/>
          <w:szCs w:val="28"/>
          <w:u w:val="single"/>
        </w:rPr>
        <w:t>Open it:</w:t>
      </w:r>
    </w:p>
    <w:p w14:paraId="73D72AFA" w14:textId="77777777" w:rsidR="00F652FD" w:rsidRDefault="00F652FD" w:rsidP="006147E2">
      <w:pPr>
        <w:rPr>
          <w:rFonts w:ascii="Agency FB" w:hAnsi="Agency FB"/>
          <w:sz w:val="28"/>
          <w:szCs w:val="28"/>
        </w:rPr>
      </w:pPr>
    </w:p>
    <w:p w14:paraId="0E19777F" w14:textId="2C546DB3" w:rsidR="006147E2" w:rsidRDefault="000F7004" w:rsidP="006147E2">
      <w:pPr>
        <w:pStyle w:val="ListParagraph"/>
        <w:numPr>
          <w:ilvl w:val="0"/>
          <w:numId w:val="1"/>
        </w:numPr>
        <w:rPr>
          <w:rFonts w:ascii="Agency FB" w:hAnsi="Agency FB"/>
          <w:sz w:val="28"/>
          <w:szCs w:val="28"/>
        </w:rPr>
      </w:pPr>
      <w:r>
        <w:rPr>
          <w:rFonts w:ascii="Agency FB" w:hAnsi="Agency FB"/>
          <w:sz w:val="28"/>
          <w:szCs w:val="28"/>
        </w:rPr>
        <w:t>What would you do if you found out that you had been deceived by someone you trusted</w:t>
      </w:r>
      <w:r w:rsidR="006147E2">
        <w:rPr>
          <w:rFonts w:ascii="Agency FB" w:hAnsi="Agency FB"/>
          <w:sz w:val="28"/>
          <w:szCs w:val="28"/>
        </w:rPr>
        <w:t>?</w:t>
      </w:r>
    </w:p>
    <w:p w14:paraId="446D459C" w14:textId="77777777" w:rsidR="006147E2" w:rsidRDefault="006147E2" w:rsidP="006147E2">
      <w:pPr>
        <w:rPr>
          <w:rFonts w:ascii="Agency FB" w:hAnsi="Agency FB"/>
          <w:sz w:val="28"/>
          <w:szCs w:val="28"/>
        </w:rPr>
      </w:pPr>
    </w:p>
    <w:p w14:paraId="5C48A4C5" w14:textId="131210F2" w:rsidR="006147E2" w:rsidRPr="00F652FD" w:rsidRDefault="006147E2" w:rsidP="006147E2">
      <w:pPr>
        <w:rPr>
          <w:rFonts w:ascii="Agency FB" w:hAnsi="Agency FB"/>
          <w:b/>
          <w:bCs/>
          <w:sz w:val="28"/>
          <w:szCs w:val="28"/>
          <w:u w:val="single"/>
        </w:rPr>
      </w:pPr>
      <w:r w:rsidRPr="00F652FD">
        <w:rPr>
          <w:rFonts w:ascii="Agency FB" w:hAnsi="Agency FB"/>
          <w:b/>
          <w:bCs/>
          <w:sz w:val="28"/>
          <w:szCs w:val="28"/>
          <w:u w:val="single"/>
        </w:rPr>
        <w:t>Explore it:</w:t>
      </w:r>
    </w:p>
    <w:p w14:paraId="1F12E083" w14:textId="77777777" w:rsidR="00F652FD" w:rsidRDefault="00F652FD" w:rsidP="006147E2">
      <w:pPr>
        <w:rPr>
          <w:rFonts w:ascii="Agency FB" w:hAnsi="Agency FB"/>
          <w:sz w:val="28"/>
          <w:szCs w:val="28"/>
        </w:rPr>
      </w:pPr>
    </w:p>
    <w:p w14:paraId="7F435C5C" w14:textId="5C6308C1" w:rsidR="006147E2" w:rsidRDefault="006147E2" w:rsidP="006147E2">
      <w:pPr>
        <w:pStyle w:val="ListParagraph"/>
        <w:numPr>
          <w:ilvl w:val="0"/>
          <w:numId w:val="1"/>
        </w:numPr>
        <w:rPr>
          <w:rFonts w:ascii="Agency FB" w:hAnsi="Agency FB"/>
          <w:sz w:val="28"/>
          <w:szCs w:val="28"/>
        </w:rPr>
      </w:pPr>
      <w:r>
        <w:rPr>
          <w:rFonts w:ascii="Agency FB" w:hAnsi="Agency FB"/>
          <w:sz w:val="28"/>
          <w:szCs w:val="28"/>
        </w:rPr>
        <w:t>Read 4:32-37. What motivated the early believers to share their possessions? How did the apostles distribute the proceeds from the sales? What principle can we learn from the early church’s attitude toward possessions and generosity?</w:t>
      </w:r>
      <w:r>
        <w:rPr>
          <w:rFonts w:ascii="Agency FB" w:hAnsi="Agency FB"/>
          <w:sz w:val="28"/>
          <w:szCs w:val="28"/>
        </w:rPr>
        <w:br/>
      </w:r>
    </w:p>
    <w:p w14:paraId="480FB76C" w14:textId="73680613" w:rsidR="006147E2" w:rsidRDefault="006147E2" w:rsidP="006147E2">
      <w:pPr>
        <w:pStyle w:val="ListParagraph"/>
        <w:numPr>
          <w:ilvl w:val="0"/>
          <w:numId w:val="1"/>
        </w:numPr>
        <w:rPr>
          <w:rFonts w:ascii="Agency FB" w:hAnsi="Agency FB"/>
          <w:sz w:val="28"/>
          <w:szCs w:val="28"/>
        </w:rPr>
      </w:pPr>
      <w:r>
        <w:rPr>
          <w:rFonts w:ascii="Agency FB" w:hAnsi="Agency FB"/>
          <w:sz w:val="28"/>
          <w:szCs w:val="28"/>
        </w:rPr>
        <w:t>Read 5:1-11. What was the sin of Ananias and Saphira? (1-2) How did Peter address Ananiah’s deceit? (3-4) What was the consequence of their deception? (5-10) What does this story teach us about the seriousness of hypocrisy and deceit within the church?</w:t>
      </w:r>
    </w:p>
    <w:p w14:paraId="2ADBE2BC" w14:textId="77777777" w:rsidR="006147E2" w:rsidRDefault="006147E2" w:rsidP="006147E2">
      <w:pPr>
        <w:rPr>
          <w:rFonts w:ascii="Agency FB" w:hAnsi="Agency FB"/>
          <w:sz w:val="28"/>
          <w:szCs w:val="28"/>
        </w:rPr>
      </w:pPr>
    </w:p>
    <w:p w14:paraId="6696A709" w14:textId="3E0A0C6E" w:rsidR="006147E2" w:rsidRDefault="006147E2" w:rsidP="006147E2">
      <w:pPr>
        <w:pStyle w:val="ListParagraph"/>
        <w:numPr>
          <w:ilvl w:val="0"/>
          <w:numId w:val="1"/>
        </w:numPr>
        <w:rPr>
          <w:rFonts w:ascii="Agency FB" w:hAnsi="Agency FB"/>
          <w:sz w:val="28"/>
          <w:szCs w:val="28"/>
        </w:rPr>
      </w:pPr>
      <w:r>
        <w:rPr>
          <w:rFonts w:ascii="Agency FB" w:hAnsi="Agency FB"/>
          <w:sz w:val="28"/>
          <w:szCs w:val="28"/>
        </w:rPr>
        <w:t xml:space="preserve">Read verses 12-16. What impact did the signs and wonders performed by the apostles have on the people? (12-13) How did the people respond to the apostles’ ministry? (14-16) What role do signs and wonders play in the spread of the gospel message? How does this passage illustrate the authority and power given to the apostles by God? </w:t>
      </w:r>
    </w:p>
    <w:p w14:paraId="1998A898" w14:textId="77777777" w:rsidR="006147E2" w:rsidRPr="006147E2" w:rsidRDefault="006147E2" w:rsidP="006147E2">
      <w:pPr>
        <w:pStyle w:val="ListParagraph"/>
        <w:rPr>
          <w:rFonts w:ascii="Agency FB" w:hAnsi="Agency FB"/>
          <w:sz w:val="28"/>
          <w:szCs w:val="28"/>
        </w:rPr>
      </w:pPr>
    </w:p>
    <w:p w14:paraId="62ACC89A" w14:textId="0AEA3190" w:rsidR="006147E2" w:rsidRPr="00F652FD" w:rsidRDefault="006147E2" w:rsidP="006147E2">
      <w:pPr>
        <w:rPr>
          <w:rFonts w:ascii="Agency FB" w:hAnsi="Agency FB"/>
          <w:b/>
          <w:bCs/>
          <w:sz w:val="28"/>
          <w:szCs w:val="28"/>
          <w:u w:val="single"/>
        </w:rPr>
      </w:pPr>
      <w:r w:rsidRPr="00F652FD">
        <w:rPr>
          <w:rFonts w:ascii="Agency FB" w:hAnsi="Agency FB"/>
          <w:b/>
          <w:bCs/>
          <w:sz w:val="28"/>
          <w:szCs w:val="28"/>
          <w:u w:val="single"/>
        </w:rPr>
        <w:t>Apply it:</w:t>
      </w:r>
    </w:p>
    <w:p w14:paraId="12872E75" w14:textId="77777777" w:rsidR="006147E2" w:rsidRDefault="006147E2" w:rsidP="006147E2">
      <w:pPr>
        <w:rPr>
          <w:rFonts w:ascii="Agency FB" w:hAnsi="Agency FB"/>
          <w:sz w:val="28"/>
          <w:szCs w:val="28"/>
        </w:rPr>
      </w:pPr>
    </w:p>
    <w:p w14:paraId="1D9E7522" w14:textId="3E014066" w:rsidR="006147E2" w:rsidRPr="006147E2" w:rsidRDefault="00F652FD" w:rsidP="006147E2">
      <w:pPr>
        <w:pStyle w:val="ListParagraph"/>
        <w:numPr>
          <w:ilvl w:val="0"/>
          <w:numId w:val="1"/>
        </w:numPr>
        <w:rPr>
          <w:rFonts w:ascii="Agency FB" w:hAnsi="Agency FB"/>
          <w:sz w:val="28"/>
          <w:szCs w:val="28"/>
        </w:rPr>
      </w:pPr>
      <w:r>
        <w:rPr>
          <w:rFonts w:ascii="Agency FB" w:hAnsi="Agency FB"/>
          <w:sz w:val="28"/>
          <w:szCs w:val="28"/>
        </w:rPr>
        <w:t xml:space="preserve">How can we emulate the spirit of unity, generosity, and integrity demonstrated by the early church in our lives and communities today? </w:t>
      </w:r>
    </w:p>
    <w:sectPr w:rsidR="006147E2" w:rsidRPr="0061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75E"/>
    <w:multiLevelType w:val="hybridMultilevel"/>
    <w:tmpl w:val="AB6C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53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E2"/>
    <w:rsid w:val="000F7004"/>
    <w:rsid w:val="002C7DFF"/>
    <w:rsid w:val="006147E2"/>
    <w:rsid w:val="00C0220E"/>
    <w:rsid w:val="00F652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D3B12"/>
  <w15:chartTrackingRefBased/>
  <w15:docId w15:val="{45D26C19-80BA-44DE-B910-A3CABCDA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7E2"/>
    <w:rPr>
      <w:rFonts w:eastAsiaTheme="majorEastAsia" w:cstheme="majorBidi"/>
      <w:color w:val="272727" w:themeColor="text1" w:themeTint="D8"/>
    </w:rPr>
  </w:style>
  <w:style w:type="paragraph" w:styleId="Title">
    <w:name w:val="Title"/>
    <w:basedOn w:val="Normal"/>
    <w:next w:val="Normal"/>
    <w:link w:val="TitleChar"/>
    <w:uiPriority w:val="10"/>
    <w:qFormat/>
    <w:rsid w:val="00614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7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47E2"/>
    <w:rPr>
      <w:i/>
      <w:iCs/>
      <w:color w:val="404040" w:themeColor="text1" w:themeTint="BF"/>
    </w:rPr>
  </w:style>
  <w:style w:type="paragraph" w:styleId="ListParagraph">
    <w:name w:val="List Paragraph"/>
    <w:basedOn w:val="Normal"/>
    <w:uiPriority w:val="34"/>
    <w:qFormat/>
    <w:rsid w:val="006147E2"/>
    <w:pPr>
      <w:ind w:left="720"/>
      <w:contextualSpacing/>
    </w:pPr>
  </w:style>
  <w:style w:type="character" w:styleId="IntenseEmphasis">
    <w:name w:val="Intense Emphasis"/>
    <w:basedOn w:val="DefaultParagraphFont"/>
    <w:uiPriority w:val="21"/>
    <w:qFormat/>
    <w:rsid w:val="006147E2"/>
    <w:rPr>
      <w:i/>
      <w:iCs/>
      <w:color w:val="0F4761" w:themeColor="accent1" w:themeShade="BF"/>
    </w:rPr>
  </w:style>
  <w:style w:type="paragraph" w:styleId="IntenseQuote">
    <w:name w:val="Intense Quote"/>
    <w:basedOn w:val="Normal"/>
    <w:next w:val="Normal"/>
    <w:link w:val="IntenseQuoteChar"/>
    <w:uiPriority w:val="30"/>
    <w:qFormat/>
    <w:rsid w:val="00614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E2"/>
    <w:rPr>
      <w:i/>
      <w:iCs/>
      <w:color w:val="0F4761" w:themeColor="accent1" w:themeShade="BF"/>
    </w:rPr>
  </w:style>
  <w:style w:type="character" w:styleId="IntenseReference">
    <w:name w:val="Intense Reference"/>
    <w:basedOn w:val="DefaultParagraphFont"/>
    <w:uiPriority w:val="32"/>
    <w:qFormat/>
    <w:rsid w:val="00614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201</Words>
  <Characters>993</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2024-03-18T03:00:00Z</dcterms:created>
  <dcterms:modified xsi:type="dcterms:W3CDTF">2024-03-18T03:16:00Z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c0d29678-d618-477c-b06c-7bb3b7b7f8c8</vt:lpwstr>
  </property>
</Properties>
</file>