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40E6" w14:textId="3C6BD471" w:rsidR="002C7DFF" w:rsidRDefault="00053C02">
      <w:pPr>
        <w:rPr>
          <w:rFonts w:ascii="Agency FB" w:hAnsi="Agency FB"/>
          <w:sz w:val="28"/>
          <w:szCs w:val="28"/>
        </w:rPr>
      </w:pPr>
      <w:r>
        <w:rPr>
          <w:rFonts w:ascii="Agency FB" w:hAnsi="Agency FB"/>
          <w:sz w:val="28"/>
          <w:szCs w:val="28"/>
        </w:rPr>
        <w:t>1 Peter Lesson 2 (2023)</w:t>
      </w:r>
    </w:p>
    <w:p w14:paraId="0FC1BBCF" w14:textId="164EB5FD" w:rsidR="00053C02" w:rsidRDefault="00053C02">
      <w:pPr>
        <w:rPr>
          <w:rFonts w:ascii="Agency FB" w:hAnsi="Agency FB"/>
          <w:sz w:val="28"/>
          <w:szCs w:val="28"/>
        </w:rPr>
      </w:pPr>
    </w:p>
    <w:p w14:paraId="64A870D1" w14:textId="12CF79E5" w:rsidR="00053C02" w:rsidRDefault="00053C02" w:rsidP="00053C02">
      <w:pPr>
        <w:jc w:val="center"/>
        <w:rPr>
          <w:rFonts w:ascii="Agency FB" w:hAnsi="Agency FB"/>
          <w:b/>
          <w:bCs/>
          <w:sz w:val="28"/>
          <w:szCs w:val="28"/>
        </w:rPr>
      </w:pPr>
      <w:r w:rsidRPr="00053C02">
        <w:rPr>
          <w:rFonts w:ascii="Agency FB" w:hAnsi="Agency FB"/>
          <w:b/>
          <w:bCs/>
          <w:sz w:val="28"/>
          <w:szCs w:val="28"/>
        </w:rPr>
        <w:t>BE HOLY</w:t>
      </w:r>
    </w:p>
    <w:p w14:paraId="3C840D26" w14:textId="7F897258" w:rsidR="00053C02" w:rsidRDefault="00053C02" w:rsidP="00053C02">
      <w:pPr>
        <w:jc w:val="center"/>
        <w:rPr>
          <w:rFonts w:ascii="Agency FB" w:hAnsi="Agency FB"/>
          <w:sz w:val="28"/>
          <w:szCs w:val="28"/>
        </w:rPr>
      </w:pPr>
      <w:r>
        <w:rPr>
          <w:rFonts w:ascii="Agency FB" w:hAnsi="Agency FB"/>
          <w:sz w:val="28"/>
          <w:szCs w:val="28"/>
        </w:rPr>
        <w:t>(1 Peter 1:13-2:3)</w:t>
      </w:r>
    </w:p>
    <w:p w14:paraId="56F4844A" w14:textId="2C5146D8" w:rsidR="00053C02" w:rsidRDefault="00053C02" w:rsidP="00053C02">
      <w:pPr>
        <w:rPr>
          <w:rFonts w:ascii="Agency FB" w:hAnsi="Agency FB"/>
          <w:b/>
          <w:bCs/>
          <w:sz w:val="28"/>
          <w:szCs w:val="28"/>
          <w:u w:val="single"/>
        </w:rPr>
      </w:pPr>
      <w:r w:rsidRPr="00053C02">
        <w:rPr>
          <w:rFonts w:ascii="Agency FB" w:hAnsi="Agency FB"/>
          <w:b/>
          <w:bCs/>
          <w:sz w:val="28"/>
          <w:szCs w:val="28"/>
          <w:u w:val="single"/>
        </w:rPr>
        <w:t>Open it:</w:t>
      </w:r>
    </w:p>
    <w:p w14:paraId="4517991F" w14:textId="77777777" w:rsidR="00053C02" w:rsidRPr="00053C02" w:rsidRDefault="00053C02" w:rsidP="00053C02">
      <w:pPr>
        <w:rPr>
          <w:rFonts w:ascii="Agency FB" w:hAnsi="Agency FB"/>
          <w:b/>
          <w:bCs/>
          <w:sz w:val="28"/>
          <w:szCs w:val="28"/>
          <w:u w:val="single"/>
        </w:rPr>
      </w:pPr>
    </w:p>
    <w:p w14:paraId="115DFA10" w14:textId="1D5BBE1B" w:rsidR="00053C02" w:rsidRDefault="00053C02" w:rsidP="00053C02">
      <w:pPr>
        <w:pStyle w:val="ListParagraph"/>
        <w:numPr>
          <w:ilvl w:val="0"/>
          <w:numId w:val="1"/>
        </w:numPr>
        <w:rPr>
          <w:rFonts w:ascii="Agency FB" w:hAnsi="Agency FB"/>
          <w:sz w:val="28"/>
          <w:szCs w:val="28"/>
        </w:rPr>
      </w:pPr>
      <w:r>
        <w:rPr>
          <w:rFonts w:ascii="Agency FB" w:hAnsi="Agency FB"/>
          <w:sz w:val="28"/>
          <w:szCs w:val="28"/>
        </w:rPr>
        <w:t xml:space="preserve">What standards or examples do many people use to determine how they should live? </w:t>
      </w:r>
    </w:p>
    <w:p w14:paraId="6398CFEC" w14:textId="79CB4240" w:rsidR="00053C02" w:rsidRDefault="00053C02" w:rsidP="00053C02">
      <w:pPr>
        <w:rPr>
          <w:rFonts w:ascii="Agency FB" w:hAnsi="Agency FB"/>
          <w:sz w:val="28"/>
          <w:szCs w:val="28"/>
        </w:rPr>
      </w:pPr>
    </w:p>
    <w:p w14:paraId="05B979C7" w14:textId="355A0D22" w:rsidR="00053C02" w:rsidRDefault="00053C02" w:rsidP="00053C02">
      <w:pPr>
        <w:rPr>
          <w:rFonts w:ascii="Agency FB" w:hAnsi="Agency FB"/>
          <w:b/>
          <w:bCs/>
          <w:sz w:val="28"/>
          <w:szCs w:val="28"/>
          <w:u w:val="single"/>
        </w:rPr>
      </w:pPr>
      <w:r w:rsidRPr="00053C02">
        <w:rPr>
          <w:rFonts w:ascii="Agency FB" w:hAnsi="Agency FB"/>
          <w:b/>
          <w:bCs/>
          <w:sz w:val="28"/>
          <w:szCs w:val="28"/>
          <w:u w:val="single"/>
        </w:rPr>
        <w:t>Explore it:</w:t>
      </w:r>
    </w:p>
    <w:p w14:paraId="5AB6A725" w14:textId="77777777" w:rsidR="00053C02" w:rsidRPr="00053C02" w:rsidRDefault="00053C02" w:rsidP="00053C02">
      <w:pPr>
        <w:rPr>
          <w:rFonts w:ascii="Agency FB" w:hAnsi="Agency FB"/>
          <w:b/>
          <w:bCs/>
          <w:sz w:val="28"/>
          <w:szCs w:val="28"/>
          <w:u w:val="single"/>
        </w:rPr>
      </w:pPr>
    </w:p>
    <w:p w14:paraId="699078B3" w14:textId="0B405293" w:rsidR="00053C02" w:rsidRDefault="00053C02" w:rsidP="00053C02">
      <w:pPr>
        <w:pStyle w:val="ListParagraph"/>
        <w:numPr>
          <w:ilvl w:val="0"/>
          <w:numId w:val="1"/>
        </w:numPr>
        <w:rPr>
          <w:rFonts w:ascii="Agency FB" w:hAnsi="Agency FB"/>
          <w:sz w:val="28"/>
          <w:szCs w:val="28"/>
        </w:rPr>
      </w:pPr>
      <w:r>
        <w:rPr>
          <w:rFonts w:ascii="Agency FB" w:hAnsi="Agency FB"/>
          <w:sz w:val="28"/>
          <w:szCs w:val="28"/>
        </w:rPr>
        <w:t>Read verses 1:13-16. What bold challenge did Peter give his readers? (13) What pressure must we resist conforming to? (14) What does God challenge us to be? Why? (16)</w:t>
      </w:r>
      <w:r w:rsidR="00264FB1">
        <w:rPr>
          <w:rFonts w:ascii="Agency FB" w:hAnsi="Agency FB"/>
          <w:sz w:val="28"/>
          <w:szCs w:val="28"/>
        </w:rPr>
        <w:t xml:space="preserve"> In practical terms, what does it mean to be holy? </w:t>
      </w:r>
    </w:p>
    <w:p w14:paraId="298142A7" w14:textId="3A638EC5" w:rsidR="00053C02" w:rsidRDefault="00053C02" w:rsidP="00053C02">
      <w:pPr>
        <w:rPr>
          <w:rFonts w:ascii="Agency FB" w:hAnsi="Agency FB"/>
          <w:sz w:val="28"/>
          <w:szCs w:val="28"/>
        </w:rPr>
      </w:pPr>
    </w:p>
    <w:p w14:paraId="1868DF74" w14:textId="0949804F" w:rsidR="00053C02" w:rsidRDefault="00053C02" w:rsidP="00053C02">
      <w:pPr>
        <w:pStyle w:val="ListParagraph"/>
        <w:numPr>
          <w:ilvl w:val="0"/>
          <w:numId w:val="1"/>
        </w:numPr>
        <w:rPr>
          <w:rFonts w:ascii="Agency FB" w:hAnsi="Agency FB"/>
          <w:sz w:val="28"/>
          <w:szCs w:val="28"/>
        </w:rPr>
      </w:pPr>
      <w:r>
        <w:rPr>
          <w:rFonts w:ascii="Agency FB" w:hAnsi="Agency FB"/>
          <w:sz w:val="28"/>
          <w:szCs w:val="28"/>
        </w:rPr>
        <w:t xml:space="preserve">Read verses 17-19. </w:t>
      </w:r>
      <w:r w:rsidR="00264FB1">
        <w:rPr>
          <w:rFonts w:ascii="Agency FB" w:hAnsi="Agency FB"/>
          <w:sz w:val="28"/>
          <w:szCs w:val="28"/>
        </w:rPr>
        <w:t xml:space="preserve">What does it mean to live like foreigners? </w:t>
      </w:r>
      <w:proofErr w:type="gramStart"/>
      <w:r>
        <w:rPr>
          <w:rFonts w:ascii="Agency FB" w:hAnsi="Agency FB"/>
          <w:sz w:val="28"/>
          <w:szCs w:val="28"/>
        </w:rPr>
        <w:t>Why</w:t>
      </w:r>
      <w:proofErr w:type="gramEnd"/>
      <w:r>
        <w:rPr>
          <w:rFonts w:ascii="Agency FB" w:hAnsi="Agency FB"/>
          <w:sz w:val="28"/>
          <w:szCs w:val="28"/>
        </w:rPr>
        <w:t xml:space="preserve"> did Peter tell these believers to live as strangers “in reverent fear”? (17) With what are believers redeemed from their sins? (18-19) </w:t>
      </w:r>
    </w:p>
    <w:p w14:paraId="5E41C9CD" w14:textId="77777777" w:rsidR="00053C02" w:rsidRPr="00053C02" w:rsidRDefault="00053C02" w:rsidP="00053C02">
      <w:pPr>
        <w:pStyle w:val="ListParagraph"/>
        <w:rPr>
          <w:rFonts w:ascii="Agency FB" w:hAnsi="Agency FB"/>
          <w:sz w:val="28"/>
          <w:szCs w:val="28"/>
        </w:rPr>
      </w:pPr>
    </w:p>
    <w:p w14:paraId="2B0AF410" w14:textId="5C9615E1" w:rsidR="00053C02" w:rsidRDefault="00053C02" w:rsidP="00053C02">
      <w:pPr>
        <w:pStyle w:val="ListParagraph"/>
        <w:numPr>
          <w:ilvl w:val="0"/>
          <w:numId w:val="1"/>
        </w:numPr>
        <w:rPr>
          <w:rFonts w:ascii="Agency FB" w:hAnsi="Agency FB"/>
          <w:sz w:val="28"/>
          <w:szCs w:val="28"/>
        </w:rPr>
      </w:pPr>
      <w:r>
        <w:rPr>
          <w:rFonts w:ascii="Agency FB" w:hAnsi="Agency FB"/>
          <w:sz w:val="28"/>
          <w:szCs w:val="28"/>
        </w:rPr>
        <w:t>Read verses 20-</w:t>
      </w:r>
      <w:r w:rsidR="00264FB1">
        <w:rPr>
          <w:rFonts w:ascii="Agency FB" w:hAnsi="Agency FB"/>
          <w:sz w:val="28"/>
          <w:szCs w:val="28"/>
        </w:rPr>
        <w:t xml:space="preserve">21. When was Christ chosen and revealed? Why? (20) What did these readers believe? (21) </w:t>
      </w:r>
    </w:p>
    <w:p w14:paraId="0E94ED52" w14:textId="77777777" w:rsidR="00264FB1" w:rsidRPr="00264FB1" w:rsidRDefault="00264FB1" w:rsidP="00264FB1">
      <w:pPr>
        <w:pStyle w:val="ListParagraph"/>
        <w:rPr>
          <w:rFonts w:ascii="Agency FB" w:hAnsi="Agency FB"/>
          <w:sz w:val="28"/>
          <w:szCs w:val="28"/>
        </w:rPr>
      </w:pPr>
    </w:p>
    <w:p w14:paraId="04D23055" w14:textId="4CA23C3E" w:rsidR="00264FB1" w:rsidRDefault="00264FB1" w:rsidP="00053C02">
      <w:pPr>
        <w:pStyle w:val="ListParagraph"/>
        <w:numPr>
          <w:ilvl w:val="0"/>
          <w:numId w:val="1"/>
        </w:numPr>
        <w:rPr>
          <w:rFonts w:ascii="Agency FB" w:hAnsi="Agency FB"/>
          <w:sz w:val="28"/>
          <w:szCs w:val="28"/>
        </w:rPr>
      </w:pPr>
      <w:r>
        <w:rPr>
          <w:rFonts w:ascii="Agency FB" w:hAnsi="Agency FB"/>
          <w:sz w:val="28"/>
          <w:szCs w:val="28"/>
        </w:rPr>
        <w:t xml:space="preserve">Read verses 22-25. How had these Christians purified themselves? (22) What did Peter urge his readers to do? (22) How can you love other believers? How had these believers been born again? (23) What lasts forever? (24-25) </w:t>
      </w:r>
    </w:p>
    <w:p w14:paraId="73A445EC" w14:textId="77777777" w:rsidR="00264FB1" w:rsidRPr="00264FB1" w:rsidRDefault="00264FB1" w:rsidP="00264FB1">
      <w:pPr>
        <w:pStyle w:val="ListParagraph"/>
        <w:rPr>
          <w:rFonts w:ascii="Agency FB" w:hAnsi="Agency FB"/>
          <w:sz w:val="28"/>
          <w:szCs w:val="28"/>
        </w:rPr>
      </w:pPr>
    </w:p>
    <w:p w14:paraId="5956D7DE" w14:textId="5D27038F" w:rsidR="00264FB1" w:rsidRDefault="00264FB1" w:rsidP="00053C02">
      <w:pPr>
        <w:pStyle w:val="ListParagraph"/>
        <w:numPr>
          <w:ilvl w:val="0"/>
          <w:numId w:val="1"/>
        </w:numPr>
        <w:rPr>
          <w:rFonts w:ascii="Agency FB" w:hAnsi="Agency FB"/>
          <w:sz w:val="28"/>
          <w:szCs w:val="28"/>
        </w:rPr>
      </w:pPr>
      <w:r>
        <w:rPr>
          <w:rFonts w:ascii="Agency FB" w:hAnsi="Agency FB"/>
          <w:sz w:val="28"/>
          <w:szCs w:val="28"/>
        </w:rPr>
        <w:t xml:space="preserve">Read 2:1-3. Of what did Peter urge us to rid ourselves? (1) What should we crave? Why? (2) What have believers tasted? (3) </w:t>
      </w:r>
      <w:r w:rsidR="00E56D42">
        <w:rPr>
          <w:rFonts w:ascii="Agency FB" w:hAnsi="Agency FB"/>
          <w:sz w:val="28"/>
          <w:szCs w:val="28"/>
        </w:rPr>
        <w:t xml:space="preserve">What does it mean that the Lord is good? </w:t>
      </w:r>
    </w:p>
    <w:p w14:paraId="3D1DA4BE" w14:textId="77777777" w:rsidR="00E56D42" w:rsidRPr="00E56D42" w:rsidRDefault="00E56D42" w:rsidP="00E56D42">
      <w:pPr>
        <w:pStyle w:val="ListParagraph"/>
        <w:rPr>
          <w:rFonts w:ascii="Agency FB" w:hAnsi="Agency FB"/>
          <w:sz w:val="28"/>
          <w:szCs w:val="28"/>
        </w:rPr>
      </w:pPr>
    </w:p>
    <w:p w14:paraId="3CC06CE0" w14:textId="68A8A36D" w:rsidR="00E56D42" w:rsidRDefault="00E56D42" w:rsidP="00E56D42">
      <w:pPr>
        <w:rPr>
          <w:rFonts w:ascii="Agency FB" w:hAnsi="Agency FB"/>
          <w:b/>
          <w:bCs/>
          <w:sz w:val="28"/>
          <w:szCs w:val="28"/>
          <w:u w:val="single"/>
        </w:rPr>
      </w:pPr>
      <w:r w:rsidRPr="00E56D42">
        <w:rPr>
          <w:rFonts w:ascii="Agency FB" w:hAnsi="Agency FB"/>
          <w:b/>
          <w:bCs/>
          <w:sz w:val="28"/>
          <w:szCs w:val="28"/>
          <w:u w:val="single"/>
        </w:rPr>
        <w:t>Apply it:</w:t>
      </w:r>
    </w:p>
    <w:p w14:paraId="2892780C" w14:textId="77777777" w:rsidR="00E56D42" w:rsidRPr="00E56D42" w:rsidRDefault="00E56D42" w:rsidP="00E56D42">
      <w:pPr>
        <w:rPr>
          <w:rFonts w:ascii="Agency FB" w:hAnsi="Agency FB"/>
          <w:b/>
          <w:bCs/>
          <w:sz w:val="28"/>
          <w:szCs w:val="28"/>
          <w:u w:val="single"/>
        </w:rPr>
      </w:pPr>
    </w:p>
    <w:p w14:paraId="249C9A02" w14:textId="52502BAE" w:rsidR="00E56D42" w:rsidRPr="00E56D42" w:rsidRDefault="00E56D42" w:rsidP="00E56D42">
      <w:pPr>
        <w:pStyle w:val="ListParagraph"/>
        <w:numPr>
          <w:ilvl w:val="0"/>
          <w:numId w:val="1"/>
        </w:numPr>
        <w:rPr>
          <w:rFonts w:ascii="Agency FB" w:hAnsi="Agency FB"/>
          <w:sz w:val="28"/>
          <w:szCs w:val="28"/>
        </w:rPr>
      </w:pPr>
      <w:r>
        <w:rPr>
          <w:rFonts w:ascii="Agency FB" w:hAnsi="Agency FB"/>
          <w:sz w:val="28"/>
          <w:szCs w:val="28"/>
        </w:rPr>
        <w:t xml:space="preserve">What steps can you take to live a more holy life? </w:t>
      </w:r>
    </w:p>
    <w:sectPr w:rsidR="00E56D42" w:rsidRPr="00E56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B82"/>
    <w:multiLevelType w:val="hybridMultilevel"/>
    <w:tmpl w:val="53821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8462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02"/>
    <w:rsid w:val="00053C02"/>
    <w:rsid w:val="001D0996"/>
    <w:rsid w:val="00264FB1"/>
    <w:rsid w:val="002C7DFF"/>
    <w:rsid w:val="00E56D4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E6DB"/>
  <w15:chartTrackingRefBased/>
  <w15:docId w15:val="{33558553-4816-41F3-A729-A1186ACC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2022-12-18T21:53:00Z</dcterms:created>
  <dcterms:modified xsi:type="dcterms:W3CDTF">2022-12-18T21:53:00Z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f063aa7a-b560-44b9-ab17-5b5cd0558cb9</vt:lpwstr>
  </property>
</Properties>
</file>