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7560" w14:textId="4E66747E" w:rsidR="002C7DFF" w:rsidRDefault="00E129E7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13 (2022)</w:t>
      </w:r>
    </w:p>
    <w:p w14:paraId="2D0E4F13" w14:textId="005919A5" w:rsidR="00E129E7" w:rsidRPr="00E129E7" w:rsidRDefault="00E129E7" w:rsidP="00E129E7">
      <w:pPr>
        <w:jc w:val="center"/>
        <w:rPr>
          <w:rFonts w:ascii="Agency FB" w:hAnsi="Agency FB"/>
          <w:b/>
          <w:bCs/>
          <w:sz w:val="28"/>
          <w:szCs w:val="28"/>
        </w:rPr>
      </w:pPr>
      <w:r w:rsidRPr="00E129E7">
        <w:rPr>
          <w:rFonts w:ascii="Agency FB" w:hAnsi="Agency FB"/>
          <w:b/>
          <w:bCs/>
          <w:sz w:val="28"/>
          <w:szCs w:val="28"/>
        </w:rPr>
        <w:t>NATHAN REBUKES DAVID</w:t>
      </w:r>
    </w:p>
    <w:p w14:paraId="75398962" w14:textId="305E35C0" w:rsidR="00E129E7" w:rsidRDefault="00E129E7" w:rsidP="00E129E7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(2 Samuel 12:1-31)</w:t>
      </w:r>
    </w:p>
    <w:p w14:paraId="5AAE5C25" w14:textId="478BE287" w:rsidR="00E129E7" w:rsidRPr="0083241A" w:rsidRDefault="00E129E7" w:rsidP="00E129E7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3241A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5C7E34F3" w14:textId="110A7F32" w:rsidR="00E129E7" w:rsidRDefault="00E129E7" w:rsidP="00E129E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When was a time you were eventually thankful that someone didn’t grant a request of yours?</w:t>
      </w:r>
    </w:p>
    <w:p w14:paraId="5ABE56A9" w14:textId="5192D06E" w:rsidR="00E129E7" w:rsidRDefault="00E129E7" w:rsidP="00E129E7">
      <w:pPr>
        <w:rPr>
          <w:rFonts w:ascii="Agency FB" w:hAnsi="Agency FB"/>
          <w:sz w:val="28"/>
          <w:szCs w:val="28"/>
        </w:rPr>
      </w:pPr>
    </w:p>
    <w:p w14:paraId="0852F7C9" w14:textId="32F9722A" w:rsidR="00E129E7" w:rsidRPr="0083241A" w:rsidRDefault="00E129E7" w:rsidP="00E129E7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3241A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68A5C8C9" w14:textId="2C2E9936" w:rsidR="00E129E7" w:rsidRDefault="00E129E7" w:rsidP="00E129E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Read verses 1-4. </w:t>
      </w:r>
      <w:r w:rsidR="0083241A" w:rsidRPr="0083241A">
        <w:rPr>
          <w:rFonts w:ascii="Agency FB" w:hAnsi="Agency FB"/>
          <w:sz w:val="28"/>
          <w:szCs w:val="28"/>
        </w:rPr>
        <w:t>What was unique about the ewe lamb belonging to the poor man in Nathan's story</w:t>
      </w:r>
      <w:r>
        <w:rPr>
          <w:rFonts w:ascii="Agency FB" w:hAnsi="Agency FB"/>
          <w:sz w:val="28"/>
          <w:szCs w:val="28"/>
        </w:rPr>
        <w:t xml:space="preserve">? What injustice was perpetrated by the rich man against the poor man? (4) </w:t>
      </w:r>
    </w:p>
    <w:p w14:paraId="780800B5" w14:textId="1DA8852F" w:rsidR="00E129E7" w:rsidRDefault="00E129E7" w:rsidP="00E129E7">
      <w:pPr>
        <w:rPr>
          <w:rFonts w:ascii="Agency FB" w:hAnsi="Agency FB"/>
          <w:sz w:val="28"/>
          <w:szCs w:val="28"/>
        </w:rPr>
      </w:pPr>
    </w:p>
    <w:p w14:paraId="650A1312" w14:textId="2D10D680" w:rsidR="00E129E7" w:rsidRDefault="00E129E7" w:rsidP="00E129E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5-9. How did David react to Nathan’s story? (5-6) How did Nathan use the </w:t>
      </w:r>
      <w:r w:rsidR="0083241A">
        <w:rPr>
          <w:rFonts w:ascii="Agency FB" w:hAnsi="Agency FB"/>
          <w:sz w:val="28"/>
          <w:szCs w:val="28"/>
        </w:rPr>
        <w:t>account</w:t>
      </w:r>
      <w:r>
        <w:rPr>
          <w:rFonts w:ascii="Agency FB" w:hAnsi="Agency FB"/>
          <w:sz w:val="28"/>
          <w:szCs w:val="28"/>
        </w:rPr>
        <w:t xml:space="preserve"> to convict David? (7-9) </w:t>
      </w:r>
    </w:p>
    <w:p w14:paraId="7E6051F5" w14:textId="77777777" w:rsidR="00E129E7" w:rsidRPr="00E129E7" w:rsidRDefault="00E129E7" w:rsidP="00E129E7">
      <w:pPr>
        <w:pStyle w:val="ListParagraph"/>
        <w:rPr>
          <w:rFonts w:ascii="Agency FB" w:hAnsi="Agency FB"/>
          <w:sz w:val="28"/>
          <w:szCs w:val="28"/>
        </w:rPr>
      </w:pPr>
    </w:p>
    <w:p w14:paraId="3B1DB973" w14:textId="7A2FECAA" w:rsidR="00E129E7" w:rsidRDefault="00E129E7" w:rsidP="00E129E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10-</w:t>
      </w:r>
      <w:r w:rsidR="00EE5F51">
        <w:rPr>
          <w:rFonts w:ascii="Agency FB" w:hAnsi="Agency FB"/>
          <w:sz w:val="28"/>
          <w:szCs w:val="28"/>
        </w:rPr>
        <w:t>13. What judgment did God pronounce on David through Nathan? (10) How did God say he would bring David’s secret sins into the open? (11-12) What did David admit after Nathan had spoken? (13)</w:t>
      </w:r>
    </w:p>
    <w:p w14:paraId="10B38A80" w14:textId="77777777" w:rsidR="00EE5F51" w:rsidRPr="00EE5F51" w:rsidRDefault="00EE5F51" w:rsidP="00EE5F51">
      <w:pPr>
        <w:pStyle w:val="ListParagraph"/>
        <w:rPr>
          <w:rFonts w:ascii="Agency FB" w:hAnsi="Agency FB"/>
          <w:sz w:val="28"/>
          <w:szCs w:val="28"/>
        </w:rPr>
      </w:pPr>
    </w:p>
    <w:p w14:paraId="1B9726AD" w14:textId="15F25CCE" w:rsidR="00EE5F51" w:rsidRDefault="00EE5F51" w:rsidP="00E129E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14-15. According to Nathan, what would be the consequences of David’s sin? (13-14) What happened </w:t>
      </w:r>
      <w:r w:rsidR="0083241A">
        <w:rPr>
          <w:rFonts w:ascii="Agency FB" w:hAnsi="Agency FB"/>
          <w:sz w:val="28"/>
          <w:szCs w:val="28"/>
        </w:rPr>
        <w:t>to</w:t>
      </w:r>
      <w:r>
        <w:rPr>
          <w:rFonts w:ascii="Agency FB" w:hAnsi="Agency FB"/>
          <w:sz w:val="28"/>
          <w:szCs w:val="28"/>
        </w:rPr>
        <w:t xml:space="preserve"> David’s family after Nathan left the palace? </w:t>
      </w:r>
    </w:p>
    <w:p w14:paraId="5819F0EE" w14:textId="77777777" w:rsidR="00EE5F51" w:rsidRPr="00EE5F51" w:rsidRDefault="00EE5F51" w:rsidP="00EE5F51">
      <w:pPr>
        <w:pStyle w:val="ListParagraph"/>
        <w:rPr>
          <w:rFonts w:ascii="Agency FB" w:hAnsi="Agency FB"/>
          <w:sz w:val="28"/>
          <w:szCs w:val="28"/>
        </w:rPr>
      </w:pPr>
    </w:p>
    <w:p w14:paraId="2E0DFB75" w14:textId="2420C5B0" w:rsidR="00EE5F51" w:rsidRDefault="00EE5F51" w:rsidP="00E129E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16-19. What did David do in response to his son’s illness? (16-17) Why were the servants afraid to tell David that David’s child had died? (18) How did David find out that his son was dead? (19) </w:t>
      </w:r>
    </w:p>
    <w:p w14:paraId="69749516" w14:textId="77777777" w:rsidR="00EE5F51" w:rsidRPr="00EE5F51" w:rsidRDefault="00EE5F51" w:rsidP="00EE5F51">
      <w:pPr>
        <w:pStyle w:val="ListParagraph"/>
        <w:rPr>
          <w:rFonts w:ascii="Agency FB" w:hAnsi="Agency FB"/>
          <w:sz w:val="28"/>
          <w:szCs w:val="28"/>
        </w:rPr>
      </w:pPr>
    </w:p>
    <w:p w14:paraId="4C1EE3E7" w14:textId="10BE0BB2" w:rsidR="00EE5F51" w:rsidRDefault="00EE5F51" w:rsidP="00E129E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20-</w:t>
      </w:r>
      <w:r w:rsidR="0083241A">
        <w:rPr>
          <w:rFonts w:ascii="Agency FB" w:hAnsi="Agency FB"/>
          <w:sz w:val="28"/>
          <w:szCs w:val="28"/>
        </w:rPr>
        <w:t xml:space="preserve">23. </w:t>
      </w:r>
      <w:r>
        <w:rPr>
          <w:rFonts w:ascii="Agency FB" w:hAnsi="Agency FB"/>
          <w:sz w:val="28"/>
          <w:szCs w:val="28"/>
        </w:rPr>
        <w:t xml:space="preserve">How did David act after </w:t>
      </w:r>
      <w:r w:rsidR="0083241A">
        <w:rPr>
          <w:rFonts w:ascii="Agency FB" w:hAnsi="Agency FB"/>
          <w:sz w:val="28"/>
          <w:szCs w:val="28"/>
        </w:rPr>
        <w:t>knowing that God would not</w:t>
      </w:r>
      <w:r>
        <w:rPr>
          <w:rFonts w:ascii="Agency FB" w:hAnsi="Agency FB"/>
          <w:sz w:val="28"/>
          <w:szCs w:val="28"/>
        </w:rPr>
        <w:t xml:space="preserve"> change his mind and allow the child to live? (2</w:t>
      </w:r>
      <w:r w:rsidR="0083241A">
        <w:rPr>
          <w:rFonts w:ascii="Agency FB" w:hAnsi="Agency FB"/>
          <w:sz w:val="28"/>
          <w:szCs w:val="28"/>
        </w:rPr>
        <w:t>0</w:t>
      </w:r>
      <w:r>
        <w:rPr>
          <w:rFonts w:ascii="Agency FB" w:hAnsi="Agency FB"/>
          <w:sz w:val="28"/>
          <w:szCs w:val="28"/>
        </w:rPr>
        <w:t>)</w:t>
      </w:r>
      <w:r w:rsidR="0083241A">
        <w:rPr>
          <w:rFonts w:ascii="Agency FB" w:hAnsi="Agency FB"/>
          <w:sz w:val="28"/>
          <w:szCs w:val="28"/>
        </w:rPr>
        <w:t xml:space="preserve"> How did David explain his sudden change of demeanor to the puzzled servants? (21-23)</w:t>
      </w:r>
    </w:p>
    <w:p w14:paraId="0A301959" w14:textId="77777777" w:rsidR="0083241A" w:rsidRPr="0083241A" w:rsidRDefault="0083241A" w:rsidP="0083241A">
      <w:pPr>
        <w:pStyle w:val="ListParagraph"/>
        <w:rPr>
          <w:rFonts w:ascii="Agency FB" w:hAnsi="Agency FB"/>
          <w:sz w:val="28"/>
          <w:szCs w:val="28"/>
        </w:rPr>
      </w:pPr>
    </w:p>
    <w:p w14:paraId="6ADBB809" w14:textId="166DA839" w:rsidR="0083241A" w:rsidRDefault="0083241A" w:rsidP="00E129E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24-31. What was the name of the next child of David and Bathsheba? (24-25) How were Joab and the army of Israel faring in the war? (26-27) What message did Joab send from the front to his commander in chief? (28) What was the outcome of David’s battle against Rabbah? (29-31)</w:t>
      </w:r>
    </w:p>
    <w:p w14:paraId="3E1333FC" w14:textId="77777777" w:rsidR="00EE5F51" w:rsidRPr="00EE5F51" w:rsidRDefault="00EE5F51" w:rsidP="00EE5F51">
      <w:pPr>
        <w:pStyle w:val="ListParagraph"/>
        <w:rPr>
          <w:rFonts w:ascii="Agency FB" w:hAnsi="Agency FB"/>
          <w:sz w:val="28"/>
          <w:szCs w:val="28"/>
        </w:rPr>
      </w:pPr>
    </w:p>
    <w:p w14:paraId="22A564A8" w14:textId="50750F48" w:rsidR="00EE5F51" w:rsidRPr="0083241A" w:rsidRDefault="0083241A" w:rsidP="0083241A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3241A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35D81B58" w14:textId="0FAE64A8" w:rsidR="0083241A" w:rsidRPr="0083241A" w:rsidRDefault="0083241A" w:rsidP="0083241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On what matter of concern can you plead for God’s mercy while there is still a chance that God might grant it? </w:t>
      </w:r>
    </w:p>
    <w:sectPr w:rsidR="0083241A" w:rsidRPr="0083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25D0"/>
    <w:multiLevelType w:val="hybridMultilevel"/>
    <w:tmpl w:val="AFBEC36C"/>
    <w:lvl w:ilvl="0" w:tplc="CC4C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06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7"/>
    <w:rsid w:val="002C7DFF"/>
    <w:rsid w:val="0083241A"/>
    <w:rsid w:val="00E129E7"/>
    <w:rsid w:val="00E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DEE0"/>
  <w15:chartTrackingRefBased/>
  <w15:docId w15:val="{839C2FA9-F09B-426B-B7C0-FF9E808E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2022-09-09T23:24:00Z</dcterms:created>
  <dcterms:modified xsi:type="dcterms:W3CDTF">2022-09-09T23:40:00Z</dcterms:modified>
</cp:coreProperties>
</file>