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FF25" w14:textId="3F8A0A8E" w:rsidR="00A4646A" w:rsidRPr="00E4319E" w:rsidRDefault="00A4646A" w:rsidP="00A4646A">
      <w:pPr>
        <w:spacing w:after="0"/>
        <w:rPr>
          <w:rFonts w:ascii="Agency FB" w:hAnsi="Agency FB"/>
          <w:sz w:val="30"/>
          <w:szCs w:val="30"/>
        </w:rPr>
      </w:pPr>
      <w:r w:rsidRPr="00E4319E">
        <w:rPr>
          <w:rFonts w:ascii="Agency FB" w:hAnsi="Agency FB"/>
          <w:sz w:val="30"/>
          <w:szCs w:val="30"/>
        </w:rPr>
        <w:t>Luke Lesson 87 (2021)</w:t>
      </w:r>
    </w:p>
    <w:p w14:paraId="2DC3B318" w14:textId="3312B051" w:rsidR="00A4646A" w:rsidRPr="00E4319E" w:rsidRDefault="00A4646A" w:rsidP="00A4646A">
      <w:pPr>
        <w:spacing w:after="0"/>
        <w:jc w:val="center"/>
        <w:rPr>
          <w:rFonts w:ascii="Agency FB" w:hAnsi="Agency FB"/>
          <w:b/>
          <w:bCs/>
          <w:sz w:val="30"/>
          <w:szCs w:val="30"/>
        </w:rPr>
      </w:pPr>
      <w:r w:rsidRPr="00E4319E">
        <w:rPr>
          <w:rFonts w:ascii="Agency FB" w:hAnsi="Agency FB"/>
          <w:b/>
          <w:bCs/>
          <w:sz w:val="30"/>
          <w:szCs w:val="30"/>
        </w:rPr>
        <w:t>THE TRIALS OF JESUS</w:t>
      </w:r>
    </w:p>
    <w:p w14:paraId="6F02CFE4" w14:textId="77646EBB" w:rsidR="00A4646A" w:rsidRPr="00E4319E" w:rsidRDefault="00A4646A" w:rsidP="00A4646A">
      <w:pPr>
        <w:spacing w:after="0"/>
        <w:rPr>
          <w:rFonts w:ascii="Agency FB" w:hAnsi="Agency FB"/>
          <w:sz w:val="30"/>
          <w:szCs w:val="30"/>
        </w:rPr>
      </w:pPr>
      <w:r w:rsidRPr="00E4319E">
        <w:rPr>
          <w:rFonts w:ascii="Agency FB" w:hAnsi="Agency FB"/>
          <w:sz w:val="30"/>
          <w:szCs w:val="30"/>
        </w:rPr>
        <w:t>Luke 22:63-23:25</w:t>
      </w:r>
    </w:p>
    <w:p w14:paraId="62F8EB20" w14:textId="161C84A8" w:rsidR="00A4646A" w:rsidRPr="00E4319E" w:rsidRDefault="00A4646A" w:rsidP="00A4646A">
      <w:pPr>
        <w:spacing w:after="0"/>
        <w:rPr>
          <w:rFonts w:ascii="Agency FB" w:hAnsi="Agency FB"/>
          <w:sz w:val="30"/>
          <w:szCs w:val="30"/>
        </w:rPr>
      </w:pPr>
      <w:r w:rsidRPr="00E4319E">
        <w:rPr>
          <w:rFonts w:ascii="Agency FB" w:hAnsi="Agency FB"/>
          <w:sz w:val="30"/>
          <w:szCs w:val="30"/>
        </w:rPr>
        <w:t>Key Verse: 22:20-21</w:t>
      </w:r>
    </w:p>
    <w:p w14:paraId="5F19DE19" w14:textId="7E6A4057" w:rsidR="00A4646A" w:rsidRPr="00E4319E" w:rsidRDefault="00A4646A" w:rsidP="00A4646A">
      <w:pPr>
        <w:spacing w:after="0"/>
        <w:rPr>
          <w:rFonts w:ascii="Agency FB" w:hAnsi="Agency FB"/>
          <w:sz w:val="30"/>
          <w:szCs w:val="30"/>
        </w:rPr>
      </w:pPr>
    </w:p>
    <w:p w14:paraId="4D3352F3" w14:textId="3DEC82A3" w:rsidR="00A4646A" w:rsidRPr="00E4319E" w:rsidRDefault="00A4646A" w:rsidP="00A4646A">
      <w:pPr>
        <w:spacing w:after="0"/>
        <w:rPr>
          <w:rFonts w:ascii="Agency FB" w:hAnsi="Agency FB"/>
          <w:b/>
          <w:bCs/>
          <w:sz w:val="30"/>
          <w:szCs w:val="30"/>
          <w:u w:val="single"/>
        </w:rPr>
      </w:pPr>
      <w:r w:rsidRPr="00E4319E">
        <w:rPr>
          <w:rFonts w:ascii="Agency FB" w:hAnsi="Agency FB"/>
          <w:b/>
          <w:bCs/>
          <w:sz w:val="30"/>
          <w:szCs w:val="30"/>
          <w:u w:val="single"/>
        </w:rPr>
        <w:t>Open it:</w:t>
      </w:r>
    </w:p>
    <w:p w14:paraId="33D0A82F" w14:textId="55711BDA" w:rsidR="00A4646A" w:rsidRPr="00E4319E" w:rsidRDefault="00A4646A" w:rsidP="00A4646A">
      <w:pPr>
        <w:pStyle w:val="ListParagraph"/>
        <w:numPr>
          <w:ilvl w:val="0"/>
          <w:numId w:val="1"/>
        </w:numPr>
        <w:spacing w:after="0"/>
        <w:rPr>
          <w:rFonts w:ascii="Agency FB" w:hAnsi="Agency FB"/>
          <w:sz w:val="30"/>
          <w:szCs w:val="30"/>
        </w:rPr>
      </w:pPr>
      <w:r w:rsidRPr="00E4319E">
        <w:rPr>
          <w:rFonts w:ascii="Agency FB" w:hAnsi="Agency FB"/>
          <w:sz w:val="30"/>
          <w:szCs w:val="30"/>
        </w:rPr>
        <w:t>Why might a person try t influence the process of justice deceitfully?</w:t>
      </w:r>
    </w:p>
    <w:p w14:paraId="6F46669D" w14:textId="4F4DB25F" w:rsidR="00A4646A" w:rsidRPr="00E4319E" w:rsidRDefault="00A4646A" w:rsidP="00A4646A">
      <w:pPr>
        <w:spacing w:after="0"/>
        <w:rPr>
          <w:rFonts w:ascii="Agency FB" w:hAnsi="Agency FB"/>
          <w:sz w:val="30"/>
          <w:szCs w:val="30"/>
        </w:rPr>
      </w:pPr>
    </w:p>
    <w:p w14:paraId="72C0BB41" w14:textId="37ECB1FA" w:rsidR="00A4646A" w:rsidRPr="00E4319E" w:rsidRDefault="00A4646A" w:rsidP="00A4646A">
      <w:pPr>
        <w:spacing w:after="0"/>
        <w:rPr>
          <w:rFonts w:ascii="Agency FB" w:hAnsi="Agency FB"/>
          <w:b/>
          <w:bCs/>
          <w:sz w:val="30"/>
          <w:szCs w:val="30"/>
          <w:u w:val="single"/>
        </w:rPr>
      </w:pPr>
      <w:r w:rsidRPr="00E4319E">
        <w:rPr>
          <w:rFonts w:ascii="Agency FB" w:hAnsi="Agency FB"/>
          <w:b/>
          <w:bCs/>
          <w:sz w:val="30"/>
          <w:szCs w:val="30"/>
          <w:u w:val="single"/>
        </w:rPr>
        <w:t>Explore it:</w:t>
      </w:r>
    </w:p>
    <w:p w14:paraId="74227521" w14:textId="207F60A4" w:rsidR="00A4646A" w:rsidRPr="00E4319E" w:rsidRDefault="00A4646A" w:rsidP="00A4646A">
      <w:pPr>
        <w:pStyle w:val="ListParagraph"/>
        <w:numPr>
          <w:ilvl w:val="0"/>
          <w:numId w:val="1"/>
        </w:numPr>
        <w:spacing w:after="0"/>
        <w:rPr>
          <w:rFonts w:ascii="Agency FB" w:hAnsi="Agency FB"/>
          <w:sz w:val="30"/>
          <w:szCs w:val="30"/>
        </w:rPr>
      </w:pPr>
      <w:r w:rsidRPr="00E4319E">
        <w:rPr>
          <w:rFonts w:ascii="Agency FB" w:hAnsi="Agency FB"/>
          <w:sz w:val="30"/>
          <w:szCs w:val="30"/>
        </w:rPr>
        <w:t>Read verses 63-65. How did the guards treat Jesus? How might this unnerve most people?</w:t>
      </w:r>
    </w:p>
    <w:p w14:paraId="51AB28A0" w14:textId="403EFBEE" w:rsidR="00A4646A" w:rsidRPr="00E4319E" w:rsidRDefault="00A4646A" w:rsidP="00A4646A">
      <w:pPr>
        <w:spacing w:after="0"/>
        <w:rPr>
          <w:rFonts w:ascii="Agency FB" w:hAnsi="Agency FB"/>
          <w:sz w:val="30"/>
          <w:szCs w:val="30"/>
        </w:rPr>
      </w:pPr>
    </w:p>
    <w:p w14:paraId="4B53C2CF" w14:textId="79CBD25B" w:rsidR="00A4646A" w:rsidRPr="00E4319E" w:rsidRDefault="00A4646A" w:rsidP="00A4646A">
      <w:pPr>
        <w:pStyle w:val="ListParagraph"/>
        <w:numPr>
          <w:ilvl w:val="0"/>
          <w:numId w:val="1"/>
        </w:numPr>
        <w:spacing w:after="0"/>
        <w:rPr>
          <w:rFonts w:ascii="Agency FB" w:hAnsi="Agency FB"/>
          <w:sz w:val="30"/>
          <w:szCs w:val="30"/>
        </w:rPr>
      </w:pPr>
      <w:r w:rsidRPr="00E4319E">
        <w:rPr>
          <w:rFonts w:ascii="Agency FB" w:hAnsi="Agency FB"/>
          <w:sz w:val="30"/>
          <w:szCs w:val="30"/>
        </w:rPr>
        <w:t xml:space="preserve">Read verses 66-71. When did the events of this story take place? (66) Who interrogated Jesus? How did Jesus respond to the question about his identity? (67-70) What then is their charge against him? </w:t>
      </w:r>
    </w:p>
    <w:p w14:paraId="2DB7FB2A" w14:textId="77777777" w:rsidR="00A4646A" w:rsidRPr="00E4319E" w:rsidRDefault="00A4646A" w:rsidP="00A4646A">
      <w:pPr>
        <w:pStyle w:val="ListParagraph"/>
        <w:rPr>
          <w:rFonts w:ascii="Agency FB" w:hAnsi="Agency FB"/>
          <w:sz w:val="30"/>
          <w:szCs w:val="30"/>
        </w:rPr>
      </w:pPr>
    </w:p>
    <w:p w14:paraId="1B51D729" w14:textId="4141618E" w:rsidR="00A4646A" w:rsidRPr="00E4319E" w:rsidRDefault="00A4646A" w:rsidP="00A4646A">
      <w:pPr>
        <w:pStyle w:val="ListParagraph"/>
        <w:numPr>
          <w:ilvl w:val="0"/>
          <w:numId w:val="1"/>
        </w:numPr>
        <w:spacing w:after="0"/>
        <w:rPr>
          <w:rFonts w:ascii="Agency FB" w:hAnsi="Agency FB"/>
          <w:sz w:val="30"/>
          <w:szCs w:val="30"/>
        </w:rPr>
      </w:pPr>
      <w:r w:rsidRPr="00E4319E">
        <w:rPr>
          <w:rFonts w:ascii="Agency FB" w:hAnsi="Agency FB"/>
          <w:sz w:val="30"/>
          <w:szCs w:val="30"/>
        </w:rPr>
        <w:t xml:space="preserve">Read 23:1-3. Where was Jesus taken? (1) Of what was Jesus accused of? How did Jesus respond to Pilate’s question about his identity? (3) </w:t>
      </w:r>
    </w:p>
    <w:p w14:paraId="69A2D304" w14:textId="77777777" w:rsidR="00A4646A" w:rsidRPr="00E4319E" w:rsidRDefault="00A4646A" w:rsidP="00A4646A">
      <w:pPr>
        <w:pStyle w:val="ListParagraph"/>
        <w:rPr>
          <w:rFonts w:ascii="Agency FB" w:hAnsi="Agency FB"/>
          <w:sz w:val="30"/>
          <w:szCs w:val="30"/>
        </w:rPr>
      </w:pPr>
    </w:p>
    <w:p w14:paraId="04486DA4" w14:textId="37E5843D" w:rsidR="00A4646A" w:rsidRPr="00E4319E" w:rsidRDefault="00A4646A" w:rsidP="00A4646A">
      <w:pPr>
        <w:pStyle w:val="ListParagraph"/>
        <w:numPr>
          <w:ilvl w:val="0"/>
          <w:numId w:val="1"/>
        </w:numPr>
        <w:spacing w:after="0"/>
        <w:rPr>
          <w:rFonts w:ascii="Agency FB" w:hAnsi="Agency FB"/>
          <w:sz w:val="30"/>
          <w:szCs w:val="30"/>
        </w:rPr>
      </w:pPr>
      <w:r w:rsidRPr="00E4319E">
        <w:rPr>
          <w:rFonts w:ascii="Agency FB" w:hAnsi="Agency FB"/>
          <w:sz w:val="30"/>
          <w:szCs w:val="30"/>
        </w:rPr>
        <w:t xml:space="preserve">Read 4-12. Of what did Pilate find Jesus guilty? (4) For what reason did Pilate send Jesus to Herod? (5-7) How was Jesus treated throughout his trial? (5, 9-12) Why was Herod pleased to see Jesus? (8-9)  </w:t>
      </w:r>
    </w:p>
    <w:p w14:paraId="07699B8C" w14:textId="77777777" w:rsidR="00A4646A" w:rsidRPr="00E4319E" w:rsidRDefault="00A4646A" w:rsidP="00A4646A">
      <w:pPr>
        <w:pStyle w:val="ListParagraph"/>
        <w:rPr>
          <w:rFonts w:ascii="Agency FB" w:hAnsi="Agency FB"/>
          <w:sz w:val="30"/>
          <w:szCs w:val="30"/>
        </w:rPr>
      </w:pPr>
    </w:p>
    <w:p w14:paraId="08310385" w14:textId="26F88C4B" w:rsidR="00A4646A" w:rsidRPr="00E4319E" w:rsidRDefault="00A4646A" w:rsidP="00A4646A">
      <w:pPr>
        <w:pStyle w:val="ListParagraph"/>
        <w:numPr>
          <w:ilvl w:val="0"/>
          <w:numId w:val="1"/>
        </w:numPr>
        <w:spacing w:after="0"/>
        <w:rPr>
          <w:rFonts w:ascii="Agency FB" w:hAnsi="Agency FB"/>
          <w:sz w:val="30"/>
          <w:szCs w:val="30"/>
        </w:rPr>
      </w:pPr>
      <w:r w:rsidRPr="00E4319E">
        <w:rPr>
          <w:rFonts w:ascii="Agency FB" w:hAnsi="Agency FB"/>
          <w:sz w:val="30"/>
          <w:szCs w:val="30"/>
        </w:rPr>
        <w:t>Read verses 13-21. How did Pilate explain what he decided to do with Jesus? How did the crowd respond to Pilate’s ruling? (18) What did the crowd’s demand to release Barabas and crucify Jesus reveal fallen humanity? (20-21)</w:t>
      </w:r>
    </w:p>
    <w:p w14:paraId="5B60C348" w14:textId="77777777" w:rsidR="00A4646A" w:rsidRPr="00E4319E" w:rsidRDefault="00A4646A" w:rsidP="00A4646A">
      <w:pPr>
        <w:pStyle w:val="ListParagraph"/>
        <w:rPr>
          <w:rFonts w:ascii="Agency FB" w:hAnsi="Agency FB"/>
          <w:sz w:val="30"/>
          <w:szCs w:val="30"/>
        </w:rPr>
      </w:pPr>
    </w:p>
    <w:p w14:paraId="7B0EF212" w14:textId="51597B77" w:rsidR="00A4646A" w:rsidRPr="00E4319E" w:rsidRDefault="00A4646A" w:rsidP="00A4646A">
      <w:pPr>
        <w:pStyle w:val="ListParagraph"/>
        <w:numPr>
          <w:ilvl w:val="0"/>
          <w:numId w:val="1"/>
        </w:numPr>
        <w:spacing w:after="0"/>
        <w:rPr>
          <w:rFonts w:ascii="Agency FB" w:hAnsi="Agency FB"/>
          <w:sz w:val="30"/>
          <w:szCs w:val="30"/>
        </w:rPr>
      </w:pPr>
      <w:r w:rsidRPr="00E4319E">
        <w:rPr>
          <w:rFonts w:ascii="Agency FB" w:hAnsi="Agency FB"/>
          <w:sz w:val="30"/>
          <w:szCs w:val="30"/>
        </w:rPr>
        <w:t>Read verses 22-25. In what way did prevalent pressure influence Pilate’s decision? What finally happened to Jesus after his trial? (25) What does Jesus’ trial have to do with us? (</w:t>
      </w:r>
      <w:r w:rsidR="001412FA" w:rsidRPr="00E4319E">
        <w:rPr>
          <w:rFonts w:ascii="Agency FB" w:hAnsi="Agency FB"/>
          <w:sz w:val="30"/>
          <w:szCs w:val="30"/>
        </w:rPr>
        <w:t>Isa. 53:</w:t>
      </w:r>
      <w:r w:rsidR="00605F14" w:rsidRPr="00E4319E">
        <w:rPr>
          <w:rFonts w:ascii="Agency FB" w:hAnsi="Agency FB"/>
          <w:sz w:val="30"/>
          <w:szCs w:val="30"/>
        </w:rPr>
        <w:t xml:space="preserve">3; </w:t>
      </w:r>
      <w:r w:rsidRPr="00E4319E">
        <w:rPr>
          <w:rFonts w:ascii="Agency FB" w:hAnsi="Agency FB"/>
          <w:sz w:val="30"/>
          <w:szCs w:val="30"/>
        </w:rPr>
        <w:t xml:space="preserve">2 Cor. 5:21) </w:t>
      </w:r>
    </w:p>
    <w:p w14:paraId="6619EF93" w14:textId="7DE0636B" w:rsidR="00A4646A" w:rsidRPr="00E4319E" w:rsidRDefault="00A4646A" w:rsidP="00A4646A">
      <w:pPr>
        <w:spacing w:after="0"/>
        <w:rPr>
          <w:rFonts w:ascii="Agency FB" w:hAnsi="Agency FB"/>
          <w:b/>
          <w:bCs/>
          <w:sz w:val="30"/>
          <w:szCs w:val="30"/>
          <w:u w:val="single"/>
        </w:rPr>
      </w:pPr>
    </w:p>
    <w:p w14:paraId="2452F450" w14:textId="27CBF0DB" w:rsidR="00A4646A" w:rsidRPr="00E4319E" w:rsidRDefault="00A4646A" w:rsidP="00A4646A">
      <w:pPr>
        <w:spacing w:after="0"/>
        <w:rPr>
          <w:rFonts w:ascii="Agency FB" w:hAnsi="Agency FB"/>
          <w:b/>
          <w:bCs/>
          <w:sz w:val="30"/>
          <w:szCs w:val="30"/>
          <w:u w:val="single"/>
        </w:rPr>
      </w:pPr>
      <w:r w:rsidRPr="00E4319E">
        <w:rPr>
          <w:rFonts w:ascii="Agency FB" w:hAnsi="Agency FB"/>
          <w:b/>
          <w:bCs/>
          <w:sz w:val="30"/>
          <w:szCs w:val="30"/>
          <w:u w:val="single"/>
        </w:rPr>
        <w:t>Apply it:</w:t>
      </w:r>
    </w:p>
    <w:p w14:paraId="5EA37219" w14:textId="70FBDFCC" w:rsidR="00A4646A" w:rsidRPr="00E4319E" w:rsidRDefault="00A4646A" w:rsidP="00A4646A">
      <w:pPr>
        <w:pStyle w:val="ListParagraph"/>
        <w:numPr>
          <w:ilvl w:val="0"/>
          <w:numId w:val="1"/>
        </w:numPr>
        <w:spacing w:after="0"/>
        <w:rPr>
          <w:rFonts w:ascii="Agency FB" w:hAnsi="Agency FB"/>
          <w:sz w:val="30"/>
          <w:szCs w:val="30"/>
        </w:rPr>
      </w:pPr>
      <w:r w:rsidRPr="00E4319E">
        <w:rPr>
          <w:rFonts w:ascii="Agency FB" w:hAnsi="Agency FB"/>
          <w:sz w:val="30"/>
          <w:szCs w:val="30"/>
        </w:rPr>
        <w:t xml:space="preserve">In what way can we be more like Jesus when we are unfairly treated or criticized? </w:t>
      </w:r>
    </w:p>
    <w:sectPr w:rsidR="00A4646A" w:rsidRPr="00E43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454FAC"/>
    <w:multiLevelType w:val="hybridMultilevel"/>
    <w:tmpl w:val="4A10D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0NTc3NTExNjMzMbZU0lEKTi0uzszPAykwrAUAq2P3JiwAAAA="/>
  </w:docVars>
  <w:rsids>
    <w:rsidRoot w:val="00A4646A"/>
    <w:rsid w:val="001412FA"/>
    <w:rsid w:val="003E2E7C"/>
    <w:rsid w:val="00605F14"/>
    <w:rsid w:val="00A4646A"/>
    <w:rsid w:val="00E431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4038"/>
  <w15:chartTrackingRefBased/>
  <w15:docId w15:val="{09541D97-9283-49E9-AAAC-16117949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3</cp:revision>
  <cp:lastPrinted>2021-09-26T20:00:00Z</cp:lastPrinted>
  <dcterms:created xsi:type="dcterms:W3CDTF">2021-09-26T20:00:00Z</dcterms:created>
  <dcterms:modified xsi:type="dcterms:W3CDTF">2021-09-26T20:04:00Z</dcterms:modified>
</cp:coreProperties>
</file>