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0791" w14:textId="23723F58" w:rsidR="002C7DFF" w:rsidRPr="006D3FBD" w:rsidRDefault="00426FC5">
      <w:pPr>
        <w:rPr>
          <w:rFonts w:ascii="Rockwell" w:hAnsi="Rockwell"/>
          <w:sz w:val="26"/>
          <w:szCs w:val="26"/>
        </w:rPr>
      </w:pPr>
      <w:r>
        <w:rPr>
          <w:rFonts w:ascii="Rockwell" w:hAnsi="Rockwell"/>
          <w:sz w:val="26"/>
          <w:szCs w:val="26"/>
        </w:rPr>
        <w:t xml:space="preserve">Christmas </w:t>
      </w:r>
      <w:r w:rsidRPr="006D3FBD">
        <w:rPr>
          <w:rFonts w:ascii="Rockwell" w:hAnsi="Rockwell"/>
          <w:sz w:val="26"/>
          <w:szCs w:val="26"/>
        </w:rPr>
        <w:t>study – IV (2023)</w:t>
      </w:r>
    </w:p>
    <w:p w14:paraId="1BD096C6" w14:textId="77777777" w:rsidR="00426FC5" w:rsidRPr="006D3FBD" w:rsidRDefault="00426FC5">
      <w:pPr>
        <w:rPr>
          <w:rFonts w:ascii="Rockwell" w:hAnsi="Rockwell"/>
          <w:sz w:val="26"/>
          <w:szCs w:val="26"/>
        </w:rPr>
      </w:pPr>
    </w:p>
    <w:p w14:paraId="7E01C658" w14:textId="040AEFB4" w:rsidR="008F2DE8" w:rsidRPr="006D3FBD" w:rsidRDefault="002543AC" w:rsidP="008F2DE8">
      <w:pPr>
        <w:jc w:val="center"/>
        <w:rPr>
          <w:rFonts w:ascii="Rockwell" w:hAnsi="Rockwell"/>
          <w:b/>
          <w:bCs/>
          <w:sz w:val="26"/>
          <w:szCs w:val="26"/>
        </w:rPr>
      </w:pPr>
      <w:r w:rsidRPr="006D3FBD">
        <w:rPr>
          <w:rFonts w:ascii="Rockwell" w:hAnsi="Rockwell"/>
          <w:b/>
          <w:bCs/>
          <w:sz w:val="26"/>
          <w:szCs w:val="26"/>
        </w:rPr>
        <w:t>FOR MY EYES HAVE SEEN YOUR SALVATION</w:t>
      </w:r>
    </w:p>
    <w:p w14:paraId="1DE1F3FD" w14:textId="62AF66A5" w:rsidR="00426FC5" w:rsidRPr="006D3FBD" w:rsidRDefault="00426FC5" w:rsidP="00426FC5">
      <w:pPr>
        <w:rPr>
          <w:rFonts w:ascii="Rockwell" w:hAnsi="Rockwell"/>
          <w:sz w:val="26"/>
          <w:szCs w:val="26"/>
        </w:rPr>
      </w:pPr>
      <w:r w:rsidRPr="006D3FBD">
        <w:rPr>
          <w:rFonts w:ascii="Rockwell" w:hAnsi="Rockwell"/>
          <w:sz w:val="26"/>
          <w:szCs w:val="26"/>
        </w:rPr>
        <w:t>Luke 2:21-38</w:t>
      </w:r>
    </w:p>
    <w:p w14:paraId="10B6D877" w14:textId="23F438F7" w:rsidR="00426FC5" w:rsidRPr="006D3FBD" w:rsidRDefault="00426FC5" w:rsidP="00426FC5">
      <w:pPr>
        <w:rPr>
          <w:rFonts w:ascii="Rockwell" w:hAnsi="Rockwell"/>
          <w:sz w:val="26"/>
          <w:szCs w:val="26"/>
        </w:rPr>
      </w:pPr>
      <w:r w:rsidRPr="006D3FBD">
        <w:rPr>
          <w:rFonts w:ascii="Rockwell" w:hAnsi="Rockwell"/>
          <w:sz w:val="26"/>
          <w:szCs w:val="26"/>
        </w:rPr>
        <w:t>Key Verse: 2:28-30</w:t>
      </w:r>
    </w:p>
    <w:p w14:paraId="2F0FA2C9" w14:textId="77777777" w:rsidR="00426FC5" w:rsidRPr="006D3FBD" w:rsidRDefault="00426FC5" w:rsidP="00426FC5">
      <w:pPr>
        <w:rPr>
          <w:rFonts w:ascii="Rockwell" w:hAnsi="Rockwell"/>
          <w:sz w:val="26"/>
          <w:szCs w:val="26"/>
        </w:rPr>
      </w:pPr>
    </w:p>
    <w:p w14:paraId="37040D63" w14:textId="600B447D" w:rsidR="00426FC5" w:rsidRPr="006D3FBD" w:rsidRDefault="00426FC5" w:rsidP="00426FC5">
      <w:pPr>
        <w:ind w:left="720"/>
        <w:rPr>
          <w:rFonts w:ascii="Rockwell" w:hAnsi="Rockwell"/>
          <w:sz w:val="26"/>
          <w:szCs w:val="26"/>
        </w:rPr>
      </w:pPr>
      <w:r w:rsidRPr="006D3FBD">
        <w:rPr>
          <w:rFonts w:ascii="Rockwell" w:hAnsi="Rockwell"/>
          <w:sz w:val="26"/>
          <w:szCs w:val="26"/>
        </w:rPr>
        <w:t xml:space="preserve">“Simeon took him in his arms and praised God, saying: ‘Sovereign Lord, as you have promised, you may now dismiss your servant in peace. For my eyes have seen your salvation.” </w:t>
      </w:r>
    </w:p>
    <w:p w14:paraId="1E96ECF2" w14:textId="77777777" w:rsidR="00426FC5" w:rsidRPr="006D3FBD" w:rsidRDefault="00426FC5" w:rsidP="00426FC5">
      <w:pPr>
        <w:ind w:left="720"/>
        <w:rPr>
          <w:rFonts w:ascii="Rockwell" w:hAnsi="Rockwell"/>
          <w:sz w:val="26"/>
          <w:szCs w:val="26"/>
        </w:rPr>
      </w:pPr>
    </w:p>
    <w:p w14:paraId="075F9AFD" w14:textId="6D97237D" w:rsidR="005D7D6F" w:rsidRPr="006D3FBD" w:rsidRDefault="005D7D6F" w:rsidP="00426FC5">
      <w:pPr>
        <w:ind w:firstLine="720"/>
        <w:rPr>
          <w:rFonts w:ascii="Rockwell" w:hAnsi="Rockwell"/>
          <w:sz w:val="26"/>
          <w:szCs w:val="26"/>
        </w:rPr>
      </w:pPr>
      <w:r w:rsidRPr="006D3FBD">
        <w:rPr>
          <w:rFonts w:ascii="Rockwell" w:hAnsi="Rockwell"/>
          <w:sz w:val="26"/>
          <w:szCs w:val="26"/>
        </w:rPr>
        <w:t xml:space="preserve">As we bid farewell to </w:t>
      </w:r>
      <w:r w:rsidR="008B3888" w:rsidRPr="006D3FBD">
        <w:rPr>
          <w:rFonts w:ascii="Rockwell" w:hAnsi="Rockwell"/>
          <w:sz w:val="26"/>
          <w:szCs w:val="26"/>
        </w:rPr>
        <w:t xml:space="preserve">the closing chapters of 2023 and welcome the approaching New Year, it’s worthwhile to reflect on the significant events that marked the past year, </w:t>
      </w:r>
      <w:r w:rsidR="00B10E1D" w:rsidRPr="006D3FBD">
        <w:rPr>
          <w:rFonts w:ascii="Rockwell" w:hAnsi="Rockwell"/>
          <w:sz w:val="26"/>
          <w:szCs w:val="26"/>
        </w:rPr>
        <w:t xml:space="preserve">filled with highs and lows. The challenges of 2023, from the lingering effects of COVID-19 to the unsettling conflicts in Ukraine and Gaza, coupled with various natural disasters like floods, droughts, and earthquakes, have undoubtedly tested our resilience. </w:t>
      </w:r>
    </w:p>
    <w:p w14:paraId="439485E3" w14:textId="77777777" w:rsidR="005D7D6F" w:rsidRPr="006D3FBD" w:rsidRDefault="005D7D6F" w:rsidP="00426FC5">
      <w:pPr>
        <w:ind w:firstLine="720"/>
        <w:rPr>
          <w:rFonts w:ascii="Rockwell" w:hAnsi="Rockwell"/>
          <w:sz w:val="26"/>
          <w:szCs w:val="26"/>
        </w:rPr>
      </w:pPr>
    </w:p>
    <w:p w14:paraId="75355E6B" w14:textId="65057246" w:rsidR="006166E4" w:rsidRPr="006D3FBD" w:rsidRDefault="00C32C97" w:rsidP="00426FC5">
      <w:pPr>
        <w:ind w:firstLine="720"/>
        <w:rPr>
          <w:rFonts w:ascii="Rockwell" w:hAnsi="Rockwell"/>
          <w:sz w:val="26"/>
          <w:szCs w:val="26"/>
        </w:rPr>
      </w:pPr>
      <w:r w:rsidRPr="006D3FBD">
        <w:rPr>
          <w:rFonts w:ascii="Rockwell" w:hAnsi="Rockwell"/>
          <w:sz w:val="26"/>
          <w:szCs w:val="26"/>
        </w:rPr>
        <w:t xml:space="preserve">As we stand on the brink of 2024, we acknowledge the unpredictable nature of the times ahead. </w:t>
      </w:r>
      <w:r w:rsidR="00F82756" w:rsidRPr="006D3FBD">
        <w:rPr>
          <w:rFonts w:ascii="Rockwell" w:hAnsi="Rockwell"/>
          <w:sz w:val="26"/>
          <w:szCs w:val="26"/>
        </w:rPr>
        <w:t xml:space="preserve">However, </w:t>
      </w:r>
      <w:r w:rsidR="00E32D13" w:rsidRPr="006D3FBD">
        <w:rPr>
          <w:rFonts w:ascii="Rockwell" w:hAnsi="Rockwell"/>
          <w:sz w:val="26"/>
          <w:szCs w:val="26"/>
        </w:rPr>
        <w:t>amidst</w:t>
      </w:r>
      <w:r w:rsidR="00F82756" w:rsidRPr="006D3FBD">
        <w:rPr>
          <w:rFonts w:ascii="Rockwell" w:hAnsi="Rockwell"/>
          <w:sz w:val="26"/>
          <w:szCs w:val="26"/>
        </w:rPr>
        <w:t xml:space="preserve"> the uncertainties, let us draw inspiration from the timeless story of Simeon and Anna in Jerusalem. These elderly, </w:t>
      </w:r>
      <w:r w:rsidR="00495E3C" w:rsidRPr="006D3FBD">
        <w:rPr>
          <w:rFonts w:ascii="Rockwell" w:hAnsi="Rockwell"/>
          <w:sz w:val="26"/>
          <w:szCs w:val="26"/>
        </w:rPr>
        <w:t>devout</w:t>
      </w:r>
      <w:r w:rsidR="00E32D13" w:rsidRPr="006D3FBD">
        <w:rPr>
          <w:rFonts w:ascii="Rockwell" w:hAnsi="Rockwell"/>
          <w:sz w:val="26"/>
          <w:szCs w:val="26"/>
        </w:rPr>
        <w:t>, and loving individuals who cradled the child Jesus and foresaw his future</w:t>
      </w:r>
      <w:r w:rsidR="00495E3C" w:rsidRPr="006D3FBD">
        <w:rPr>
          <w:rFonts w:ascii="Rockwell" w:hAnsi="Rockwell"/>
          <w:sz w:val="26"/>
          <w:szCs w:val="26"/>
        </w:rPr>
        <w:t xml:space="preserve"> offer profound insights. Their words invite us to approach the unknown with hope and unwavering </w:t>
      </w:r>
      <w:r w:rsidR="00223533" w:rsidRPr="006D3FBD">
        <w:rPr>
          <w:rFonts w:ascii="Rockwell" w:hAnsi="Rockwell"/>
          <w:sz w:val="26"/>
          <w:szCs w:val="26"/>
        </w:rPr>
        <w:t xml:space="preserve">confidence in God’s providence. </w:t>
      </w:r>
      <w:r w:rsidR="00426FC5" w:rsidRPr="006D3FBD">
        <w:rPr>
          <w:rFonts w:ascii="Rockwell" w:hAnsi="Rockwell"/>
          <w:sz w:val="26"/>
          <w:szCs w:val="26"/>
        </w:rPr>
        <w:t xml:space="preserve">Merry </w:t>
      </w:r>
      <w:r w:rsidR="006166E4" w:rsidRPr="006D3FBD">
        <w:rPr>
          <w:rFonts w:ascii="Rockwell" w:hAnsi="Rockwell"/>
          <w:sz w:val="26"/>
          <w:szCs w:val="26"/>
        </w:rPr>
        <w:t>Christmas</w:t>
      </w:r>
      <w:r w:rsidR="00426FC5" w:rsidRPr="006D3FBD">
        <w:rPr>
          <w:rFonts w:ascii="Rockwell" w:hAnsi="Rockwell"/>
          <w:sz w:val="26"/>
          <w:szCs w:val="26"/>
        </w:rPr>
        <w:t xml:space="preserve"> and Happy New Year! </w:t>
      </w:r>
      <w:r w:rsidR="00223533" w:rsidRPr="006D3FBD">
        <w:rPr>
          <w:rFonts w:ascii="Rockwell" w:hAnsi="Rockwell"/>
          <w:sz w:val="26"/>
          <w:szCs w:val="26"/>
        </w:rPr>
        <w:t>May the lessons of the past guide us, and may the coming year be filled with renewed hope and steadfast faith</w:t>
      </w:r>
      <w:r w:rsidR="00E32D13" w:rsidRPr="006D3FBD">
        <w:rPr>
          <w:rFonts w:ascii="Rockwell" w:hAnsi="Rockwell"/>
          <w:sz w:val="26"/>
          <w:szCs w:val="26"/>
        </w:rPr>
        <w:t xml:space="preserve">. </w:t>
      </w:r>
    </w:p>
    <w:p w14:paraId="5463F075" w14:textId="77777777" w:rsidR="006166E4" w:rsidRPr="006D3FBD" w:rsidRDefault="006166E4" w:rsidP="00426FC5">
      <w:pPr>
        <w:ind w:firstLine="720"/>
        <w:rPr>
          <w:rFonts w:ascii="Rockwell" w:hAnsi="Rockwell"/>
          <w:sz w:val="26"/>
          <w:szCs w:val="26"/>
        </w:rPr>
      </w:pPr>
    </w:p>
    <w:p w14:paraId="3EFB8D52" w14:textId="6F2399C1" w:rsidR="00BF5FF8" w:rsidRPr="006D3FBD" w:rsidRDefault="00FE4996" w:rsidP="00BF5FF8">
      <w:pPr>
        <w:ind w:firstLine="720"/>
        <w:rPr>
          <w:rFonts w:ascii="Rockwell" w:hAnsi="Rockwell"/>
          <w:sz w:val="26"/>
          <w:szCs w:val="26"/>
        </w:rPr>
      </w:pPr>
      <w:r w:rsidRPr="006D3FBD">
        <w:rPr>
          <w:rFonts w:ascii="Rockwell" w:hAnsi="Rockwell"/>
          <w:sz w:val="26"/>
          <w:szCs w:val="26"/>
        </w:rPr>
        <w:t>L</w:t>
      </w:r>
      <w:r w:rsidR="004D68E1" w:rsidRPr="006D3FBD">
        <w:rPr>
          <w:rFonts w:ascii="Rockwell" w:hAnsi="Rockwell"/>
          <w:sz w:val="26"/>
          <w:szCs w:val="26"/>
        </w:rPr>
        <w:t xml:space="preserve">ook at verses 21-24. </w:t>
      </w:r>
      <w:r w:rsidR="004D68E1" w:rsidRPr="006D3FBD">
        <w:rPr>
          <w:rFonts w:ascii="Rockwell" w:hAnsi="Rockwell"/>
          <w:sz w:val="26"/>
          <w:szCs w:val="26"/>
          <w:u w:val="single"/>
        </w:rPr>
        <w:t xml:space="preserve">“When the time came for the purification rite required by the Law of Moses, Joseph and Mary took him to Jerusalem to present him to the Lord (as it is written in the Law of the Lord, ‘Every firstborn male is to be consecrated to the Lord”), and to offer a sacrifice in keeping with what is said in the Law of the Lord: </w:t>
      </w:r>
      <w:r w:rsidRPr="006D3FBD">
        <w:rPr>
          <w:rFonts w:ascii="Rockwell" w:hAnsi="Rockwell"/>
          <w:sz w:val="26"/>
          <w:szCs w:val="26"/>
          <w:u w:val="single"/>
        </w:rPr>
        <w:t>‘a</w:t>
      </w:r>
      <w:r w:rsidR="004D68E1" w:rsidRPr="006D3FBD">
        <w:rPr>
          <w:rFonts w:ascii="Rockwell" w:hAnsi="Rockwell"/>
          <w:sz w:val="26"/>
          <w:szCs w:val="26"/>
          <w:u w:val="single"/>
        </w:rPr>
        <w:t xml:space="preserve"> pair of doves or two young pigeons.’”</w:t>
      </w:r>
      <w:r w:rsidR="00BF5FF8" w:rsidRPr="006D3FBD">
        <w:rPr>
          <w:rFonts w:ascii="Rockwell" w:hAnsi="Rockwell"/>
          <w:sz w:val="26"/>
          <w:szCs w:val="26"/>
        </w:rPr>
        <w:t xml:space="preserve"> According to Jewish customs, Jesus was circumcised and named on the eighth day after his birth. Joseph and Mary</w:t>
      </w:r>
      <w:r w:rsidRPr="006D3FBD">
        <w:rPr>
          <w:rFonts w:ascii="Rockwell" w:hAnsi="Rockwell"/>
          <w:sz w:val="26"/>
          <w:szCs w:val="26"/>
        </w:rPr>
        <w:t xml:space="preserve"> </w:t>
      </w:r>
      <w:r w:rsidR="00BF5FF8" w:rsidRPr="006D3FBD">
        <w:rPr>
          <w:rFonts w:ascii="Rockwell" w:hAnsi="Rockwell"/>
          <w:sz w:val="26"/>
          <w:szCs w:val="26"/>
        </w:rPr>
        <w:t xml:space="preserve">traveled to Jerusalem for the purification rites, presenting him to God. </w:t>
      </w:r>
      <w:r w:rsidR="001C5103" w:rsidRPr="006D3FBD">
        <w:rPr>
          <w:rFonts w:ascii="Rockwell" w:hAnsi="Rockwell"/>
          <w:sz w:val="26"/>
          <w:szCs w:val="26"/>
        </w:rPr>
        <w:t>Joseph and Mary's offering</w:t>
      </w:r>
      <w:r w:rsidR="00BF5FF8" w:rsidRPr="006D3FBD">
        <w:rPr>
          <w:rFonts w:ascii="Rockwell" w:hAnsi="Rockwell"/>
          <w:sz w:val="26"/>
          <w:szCs w:val="26"/>
        </w:rPr>
        <w:t xml:space="preserve"> for their firstborn child, </w:t>
      </w:r>
      <w:r w:rsidR="00BF5FF8" w:rsidRPr="006D3FBD">
        <w:rPr>
          <w:rFonts w:ascii="Rockwell" w:hAnsi="Rockwell"/>
          <w:i/>
          <w:iCs/>
          <w:sz w:val="26"/>
          <w:szCs w:val="26"/>
          <w:u w:val="single"/>
        </w:rPr>
        <w:t>“a pair of doves or two young pigeons</w:t>
      </w:r>
      <w:r w:rsidRPr="006D3FBD">
        <w:rPr>
          <w:rFonts w:ascii="Rockwell" w:hAnsi="Rockwell"/>
          <w:i/>
          <w:iCs/>
          <w:sz w:val="26"/>
          <w:szCs w:val="26"/>
          <w:u w:val="single"/>
        </w:rPr>
        <w:t>,</w:t>
      </w:r>
      <w:r w:rsidR="00BF5FF8" w:rsidRPr="006D3FBD">
        <w:rPr>
          <w:rFonts w:ascii="Rockwell" w:hAnsi="Rockwell"/>
          <w:i/>
          <w:iCs/>
          <w:sz w:val="26"/>
          <w:szCs w:val="26"/>
          <w:u w:val="single"/>
        </w:rPr>
        <w:t>”</w:t>
      </w:r>
      <w:r w:rsidR="00BF5FF8" w:rsidRPr="006D3FBD">
        <w:rPr>
          <w:rFonts w:ascii="Rockwell" w:hAnsi="Rockwell"/>
          <w:sz w:val="26"/>
          <w:szCs w:val="26"/>
        </w:rPr>
        <w:t xml:space="preserve"> indicates that Jesus, the Son of God, was born into a </w:t>
      </w:r>
      <w:r w:rsidR="00A5778D" w:rsidRPr="006D3FBD">
        <w:rPr>
          <w:rFonts w:ascii="Rockwell" w:hAnsi="Rockwell"/>
          <w:sz w:val="26"/>
          <w:szCs w:val="26"/>
        </w:rPr>
        <w:t>modest</w:t>
      </w:r>
      <w:r w:rsidR="004C0B5C" w:rsidRPr="006D3FBD">
        <w:rPr>
          <w:rFonts w:ascii="Rockwell" w:hAnsi="Rockwell"/>
          <w:sz w:val="26"/>
          <w:szCs w:val="26"/>
        </w:rPr>
        <w:t>,</w:t>
      </w:r>
      <w:r w:rsidR="00A5778D" w:rsidRPr="006D3FBD">
        <w:rPr>
          <w:rFonts w:ascii="Rockwell" w:hAnsi="Rockwell"/>
          <w:sz w:val="26"/>
          <w:szCs w:val="26"/>
        </w:rPr>
        <w:t xml:space="preserve"> </w:t>
      </w:r>
      <w:r w:rsidR="001C5103" w:rsidRPr="006D3FBD">
        <w:rPr>
          <w:rFonts w:ascii="Rockwell" w:hAnsi="Rockwell"/>
          <w:sz w:val="26"/>
          <w:szCs w:val="26"/>
        </w:rPr>
        <w:t xml:space="preserve">low-income family. Yet, Luke portrays Joseph and Mary as devout followers of the Law of Moses, highlighting that Jesus grew up </w:t>
      </w:r>
      <w:r w:rsidRPr="006D3FBD">
        <w:rPr>
          <w:rFonts w:ascii="Rockwell" w:hAnsi="Rockwell"/>
          <w:sz w:val="26"/>
          <w:szCs w:val="26"/>
        </w:rPr>
        <w:t>under the godly</w:t>
      </w:r>
      <w:r w:rsidR="001F69AD" w:rsidRPr="006D3FBD">
        <w:rPr>
          <w:rFonts w:ascii="Rockwell" w:hAnsi="Rockwell"/>
          <w:sz w:val="26"/>
          <w:szCs w:val="26"/>
        </w:rPr>
        <w:t xml:space="preserve"> upbringing </w:t>
      </w:r>
      <w:r w:rsidRPr="006D3FBD">
        <w:rPr>
          <w:rFonts w:ascii="Rockwell" w:hAnsi="Rockwell"/>
          <w:sz w:val="26"/>
          <w:szCs w:val="26"/>
        </w:rPr>
        <w:t>of Joseph and Mary</w:t>
      </w:r>
      <w:r w:rsidR="001C5103" w:rsidRPr="006D3FBD">
        <w:rPr>
          <w:rFonts w:ascii="Rockwell" w:hAnsi="Rockwell"/>
          <w:sz w:val="26"/>
          <w:szCs w:val="26"/>
        </w:rPr>
        <w:t xml:space="preserve"> (Pic#1). </w:t>
      </w:r>
      <w:r w:rsidRPr="006D3FBD">
        <w:rPr>
          <w:rFonts w:ascii="Rockwell" w:hAnsi="Rockwell"/>
          <w:sz w:val="26"/>
          <w:szCs w:val="26"/>
        </w:rPr>
        <w:t xml:space="preserve"> </w:t>
      </w:r>
    </w:p>
    <w:p w14:paraId="11FD2A2F" w14:textId="77777777" w:rsidR="001C5103" w:rsidRPr="006D3FBD" w:rsidRDefault="001C5103" w:rsidP="00BF5FF8">
      <w:pPr>
        <w:ind w:firstLine="720"/>
        <w:rPr>
          <w:rFonts w:ascii="Rockwell" w:hAnsi="Rockwell"/>
          <w:sz w:val="26"/>
          <w:szCs w:val="26"/>
        </w:rPr>
      </w:pPr>
    </w:p>
    <w:p w14:paraId="3F71DA10" w14:textId="77702DA1" w:rsidR="001C5103" w:rsidRPr="006D3FBD" w:rsidRDefault="001C5103" w:rsidP="00BF5FF8">
      <w:pPr>
        <w:ind w:firstLine="720"/>
        <w:rPr>
          <w:rFonts w:ascii="Rockwell" w:hAnsi="Rockwell"/>
          <w:sz w:val="26"/>
          <w:szCs w:val="26"/>
        </w:rPr>
      </w:pPr>
      <w:r w:rsidRPr="006D3FBD">
        <w:rPr>
          <w:rFonts w:ascii="Rockwell" w:hAnsi="Rockwell"/>
          <w:sz w:val="26"/>
          <w:szCs w:val="26"/>
        </w:rPr>
        <w:lastRenderedPageBreak/>
        <w:t xml:space="preserve">In verses 25-38, </w:t>
      </w:r>
      <w:r w:rsidR="00A04B2F" w:rsidRPr="006D3FBD">
        <w:rPr>
          <w:rFonts w:ascii="Rockwell" w:hAnsi="Rockwell"/>
          <w:sz w:val="26"/>
          <w:szCs w:val="26"/>
        </w:rPr>
        <w:t xml:space="preserve">we </w:t>
      </w:r>
      <w:r w:rsidR="00436991" w:rsidRPr="006D3FBD">
        <w:rPr>
          <w:rFonts w:ascii="Rockwell" w:hAnsi="Rockwell"/>
          <w:sz w:val="26"/>
          <w:szCs w:val="26"/>
        </w:rPr>
        <w:t>encounter the story of Simeon and Anna, who</w:t>
      </w:r>
      <w:r w:rsidR="00377EF3" w:rsidRPr="006D3FBD">
        <w:rPr>
          <w:rFonts w:ascii="Rockwell" w:hAnsi="Rockwell"/>
          <w:sz w:val="26"/>
          <w:szCs w:val="26"/>
        </w:rPr>
        <w:t>,</w:t>
      </w:r>
      <w:r w:rsidR="00436991" w:rsidRPr="006D3FBD">
        <w:rPr>
          <w:rFonts w:ascii="Rockwell" w:hAnsi="Rockwell"/>
          <w:sz w:val="26"/>
          <w:szCs w:val="26"/>
        </w:rPr>
        <w:t xml:space="preserve"> during the presentation of infant Jesus at the temple, recognized him as the fulfillment of God’s promise and the awaited Messiah. </w:t>
      </w:r>
      <w:r w:rsidR="00A04B2F" w:rsidRPr="006D3FBD">
        <w:rPr>
          <w:rFonts w:ascii="Rockwell" w:hAnsi="Rockwell"/>
          <w:sz w:val="26"/>
          <w:szCs w:val="26"/>
        </w:rPr>
        <w:t xml:space="preserve">Let’s </w:t>
      </w:r>
      <w:r w:rsidR="00377EF3" w:rsidRPr="006D3FBD">
        <w:rPr>
          <w:rFonts w:ascii="Rockwell" w:hAnsi="Rockwell"/>
          <w:sz w:val="26"/>
          <w:szCs w:val="26"/>
        </w:rPr>
        <w:t xml:space="preserve">delve into who they were and what they conveyed </w:t>
      </w:r>
      <w:r w:rsidR="00D54B1E" w:rsidRPr="006D3FBD">
        <w:rPr>
          <w:rFonts w:ascii="Rockwell" w:hAnsi="Rockwell"/>
          <w:sz w:val="26"/>
          <w:szCs w:val="26"/>
        </w:rPr>
        <w:t xml:space="preserve">about the child. </w:t>
      </w:r>
    </w:p>
    <w:p w14:paraId="7DDF60D6" w14:textId="77777777" w:rsidR="00A04B2F" w:rsidRPr="006D3FBD" w:rsidRDefault="00A04B2F" w:rsidP="00BF5FF8">
      <w:pPr>
        <w:ind w:firstLine="720"/>
        <w:rPr>
          <w:rFonts w:ascii="Rockwell" w:hAnsi="Rockwell"/>
          <w:sz w:val="26"/>
          <w:szCs w:val="26"/>
        </w:rPr>
      </w:pPr>
    </w:p>
    <w:p w14:paraId="7435BD1C" w14:textId="77777777" w:rsidR="00AD1588" w:rsidRPr="006D3FBD" w:rsidRDefault="00A04B2F" w:rsidP="00BF5FF8">
      <w:pPr>
        <w:ind w:firstLine="720"/>
        <w:rPr>
          <w:rFonts w:ascii="Rockwell" w:hAnsi="Rockwell"/>
          <w:sz w:val="26"/>
          <w:szCs w:val="26"/>
        </w:rPr>
      </w:pPr>
      <w:r w:rsidRPr="006D3FBD">
        <w:rPr>
          <w:rFonts w:ascii="Rockwell" w:hAnsi="Rockwell"/>
          <w:sz w:val="26"/>
          <w:szCs w:val="26"/>
        </w:rPr>
        <w:t xml:space="preserve">Look at verses 25 and 26. </w:t>
      </w:r>
      <w:r w:rsidRPr="006D3FBD">
        <w:rPr>
          <w:rFonts w:ascii="Rockwell" w:hAnsi="Rockwell"/>
          <w:sz w:val="26"/>
          <w:szCs w:val="26"/>
          <w:u w:val="single"/>
        </w:rPr>
        <w:t>“Now there was a man in Jerusalem called Simeon, who was righteous and devout. He was waiting for the consolation of Israel, and the Holy Spirit was on him. It has been revealed to him by the Holy Spirit that he would not die before he had seen the Lord’s Messiah.”</w:t>
      </w:r>
      <w:r w:rsidR="00D54B1E" w:rsidRPr="006D3FBD">
        <w:rPr>
          <w:rFonts w:ascii="Rockwell" w:hAnsi="Rockwell"/>
          <w:sz w:val="26"/>
          <w:szCs w:val="26"/>
        </w:rPr>
        <w:t xml:space="preserve"> Examining these verses, we learn about a man named Simeon in Jerusalem. </w:t>
      </w:r>
      <w:r w:rsidR="00CA7FB2" w:rsidRPr="006D3FBD">
        <w:rPr>
          <w:rFonts w:ascii="Rockwell" w:hAnsi="Rockwell"/>
          <w:sz w:val="26"/>
          <w:szCs w:val="26"/>
        </w:rPr>
        <w:t>Described as righteous and devout, he ardently waited</w:t>
      </w:r>
      <w:r w:rsidR="00106AE3" w:rsidRPr="006D3FBD">
        <w:rPr>
          <w:rFonts w:ascii="Rockwell" w:hAnsi="Rockwell"/>
          <w:sz w:val="26"/>
          <w:szCs w:val="26"/>
        </w:rPr>
        <w:t xml:space="preserve"> for</w:t>
      </w:r>
      <w:r w:rsidR="00CA7FB2" w:rsidRPr="006D3FBD">
        <w:rPr>
          <w:rFonts w:ascii="Rockwell" w:hAnsi="Rockwell"/>
          <w:sz w:val="26"/>
          <w:szCs w:val="26"/>
        </w:rPr>
        <w:t xml:space="preserve"> the consolation of I</w:t>
      </w:r>
      <w:r w:rsidR="00CA7DA2" w:rsidRPr="006D3FBD">
        <w:rPr>
          <w:rFonts w:ascii="Rockwell" w:hAnsi="Rockwell"/>
          <w:sz w:val="26"/>
          <w:szCs w:val="26"/>
        </w:rPr>
        <w:t xml:space="preserve">srael, and the Holy Spirit was upon him. </w:t>
      </w:r>
      <w:r w:rsidR="00106AE3" w:rsidRPr="006D3FBD">
        <w:rPr>
          <w:rFonts w:ascii="Rockwell" w:hAnsi="Rockwell"/>
          <w:sz w:val="26"/>
          <w:szCs w:val="26"/>
        </w:rPr>
        <w:t>Through divine re</w:t>
      </w:r>
      <w:r w:rsidR="00B0565D" w:rsidRPr="006D3FBD">
        <w:rPr>
          <w:rFonts w:ascii="Rockwell" w:hAnsi="Rockwell"/>
          <w:sz w:val="26"/>
          <w:szCs w:val="26"/>
        </w:rPr>
        <w:t xml:space="preserve">velation, Simeon knew he wouldn’t pass away before witnessing the arrival of the Lord’s Messiah. </w:t>
      </w:r>
    </w:p>
    <w:p w14:paraId="692DBE51" w14:textId="77777777" w:rsidR="00AD1588" w:rsidRPr="006D3FBD" w:rsidRDefault="00AD1588" w:rsidP="00BF5FF8">
      <w:pPr>
        <w:ind w:firstLine="720"/>
        <w:rPr>
          <w:rFonts w:ascii="Rockwell" w:hAnsi="Rockwell"/>
          <w:sz w:val="26"/>
          <w:szCs w:val="26"/>
        </w:rPr>
      </w:pPr>
    </w:p>
    <w:p w14:paraId="292855EA" w14:textId="4CA4CBDD" w:rsidR="00FA2DC1" w:rsidRPr="006D3FBD" w:rsidRDefault="00B0565D" w:rsidP="00BF5FF8">
      <w:pPr>
        <w:ind w:firstLine="720"/>
        <w:rPr>
          <w:rFonts w:ascii="Rockwell" w:hAnsi="Rockwell"/>
          <w:sz w:val="26"/>
          <w:szCs w:val="26"/>
        </w:rPr>
      </w:pPr>
      <w:r w:rsidRPr="006D3FBD">
        <w:rPr>
          <w:rFonts w:ascii="Rockwell" w:hAnsi="Rockwell"/>
          <w:sz w:val="26"/>
          <w:szCs w:val="26"/>
        </w:rPr>
        <w:t>While Simeon’s background remains somewhat elusive</w:t>
      </w:r>
      <w:r w:rsidR="00E62A23" w:rsidRPr="006D3FBD">
        <w:rPr>
          <w:rFonts w:ascii="Rockwell" w:hAnsi="Rockwell"/>
          <w:sz w:val="26"/>
          <w:szCs w:val="26"/>
        </w:rPr>
        <w:t xml:space="preserve"> – he wasn’t a priest or a recognized prophet like Zechariah or Anna – he appears to be an ordinary senior citizen in the </w:t>
      </w:r>
      <w:r w:rsidR="00FA2DC1" w:rsidRPr="006D3FBD">
        <w:rPr>
          <w:rFonts w:ascii="Rockwell" w:hAnsi="Rockwell"/>
          <w:sz w:val="26"/>
          <w:szCs w:val="26"/>
        </w:rPr>
        <w:t xml:space="preserve">twilight of life. The challenges associated with aging, such as limited cognitive abilities and declining health, might have affected him. </w:t>
      </w:r>
      <w:r w:rsidR="00AD1588" w:rsidRPr="006D3FBD">
        <w:rPr>
          <w:rFonts w:ascii="Rockwell" w:hAnsi="Rockwell"/>
          <w:sz w:val="26"/>
          <w:szCs w:val="26"/>
        </w:rPr>
        <w:t xml:space="preserve">Despite these potential obstacles, Simeon retained a hopeful outlook for the future of God’s people. </w:t>
      </w:r>
    </w:p>
    <w:p w14:paraId="19642507" w14:textId="77777777" w:rsidR="00FA2DC1" w:rsidRPr="006D3FBD" w:rsidRDefault="00FA2DC1" w:rsidP="00BF5FF8">
      <w:pPr>
        <w:ind w:firstLine="720"/>
        <w:rPr>
          <w:rFonts w:ascii="Rockwell" w:hAnsi="Rockwell"/>
          <w:sz w:val="26"/>
          <w:szCs w:val="26"/>
        </w:rPr>
      </w:pPr>
    </w:p>
    <w:p w14:paraId="09A63F3F" w14:textId="682E479E" w:rsidR="00A04B2F" w:rsidRPr="006D3FBD" w:rsidRDefault="00B14F35" w:rsidP="00BF5FF8">
      <w:pPr>
        <w:ind w:firstLine="720"/>
        <w:rPr>
          <w:rFonts w:ascii="Rockwell" w:hAnsi="Rockwell"/>
          <w:sz w:val="26"/>
          <w:szCs w:val="26"/>
        </w:rPr>
      </w:pPr>
      <w:r w:rsidRPr="006D3FBD">
        <w:rPr>
          <w:rFonts w:ascii="Rockwell" w:hAnsi="Rockwell"/>
          <w:sz w:val="26"/>
          <w:szCs w:val="26"/>
        </w:rPr>
        <w:t xml:space="preserve">Luke </w:t>
      </w:r>
      <w:r w:rsidR="00700A95" w:rsidRPr="006D3FBD">
        <w:rPr>
          <w:rFonts w:ascii="Rockwell" w:hAnsi="Rockwell"/>
          <w:sz w:val="26"/>
          <w:szCs w:val="26"/>
        </w:rPr>
        <w:t xml:space="preserve">emphasized Simeon’s spiritual virtues, highlighting his righteousness and devout nature as he eagerly anticipated the consolation of Israel. </w:t>
      </w:r>
      <w:r w:rsidR="00C15B5D" w:rsidRPr="006D3FBD">
        <w:rPr>
          <w:rFonts w:ascii="Rockwell" w:hAnsi="Rockwell"/>
          <w:sz w:val="26"/>
          <w:szCs w:val="26"/>
        </w:rPr>
        <w:t xml:space="preserve">Although not explicitly identified as a prophet or a religious authority, Simeon’s commitment to God’s law and his hopeful anticipation reflected a deep faith in God’s promise to bring comfort and salvation to the troubled and </w:t>
      </w:r>
      <w:r w:rsidR="00872A52" w:rsidRPr="006D3FBD">
        <w:rPr>
          <w:rFonts w:ascii="Rockwell" w:hAnsi="Rockwell"/>
          <w:sz w:val="26"/>
          <w:szCs w:val="26"/>
        </w:rPr>
        <w:t>despairing</w:t>
      </w:r>
      <w:r w:rsidR="00C15B5D" w:rsidRPr="006D3FBD">
        <w:rPr>
          <w:rFonts w:ascii="Rockwell" w:hAnsi="Rockwell"/>
          <w:sz w:val="26"/>
          <w:szCs w:val="26"/>
        </w:rPr>
        <w:t xml:space="preserve"> people of Israel. </w:t>
      </w:r>
    </w:p>
    <w:p w14:paraId="52B1820F" w14:textId="52855966" w:rsidR="00F763EC" w:rsidRPr="006D3FBD" w:rsidRDefault="00F763EC" w:rsidP="00F763EC">
      <w:pPr>
        <w:rPr>
          <w:rFonts w:ascii="Rockwell" w:hAnsi="Rockwell"/>
          <w:sz w:val="26"/>
          <w:szCs w:val="26"/>
        </w:rPr>
      </w:pPr>
    </w:p>
    <w:p w14:paraId="397BAFB2" w14:textId="7659A768" w:rsidR="00D35CCF" w:rsidRPr="006D3FBD" w:rsidRDefault="00F763EC" w:rsidP="00D35CCF">
      <w:pPr>
        <w:rPr>
          <w:rFonts w:ascii="Rockwell" w:hAnsi="Rockwell"/>
          <w:sz w:val="26"/>
          <w:szCs w:val="26"/>
        </w:rPr>
      </w:pPr>
      <w:r w:rsidRPr="006D3FBD">
        <w:rPr>
          <w:rFonts w:ascii="Rockwell" w:hAnsi="Rockwell"/>
          <w:sz w:val="26"/>
          <w:szCs w:val="26"/>
        </w:rPr>
        <w:tab/>
      </w:r>
      <w:r w:rsidR="00730500" w:rsidRPr="006D3FBD">
        <w:rPr>
          <w:rFonts w:ascii="Rockwell" w:hAnsi="Rockwell"/>
          <w:sz w:val="26"/>
          <w:szCs w:val="26"/>
        </w:rPr>
        <w:t xml:space="preserve">Luke’s portrayal of Simeon goes beyond merely highlighting his religious devotion; it underscores </w:t>
      </w:r>
      <w:r w:rsidR="00CA46CE" w:rsidRPr="006D3FBD">
        <w:rPr>
          <w:rFonts w:ascii="Rockwell" w:hAnsi="Rockwell"/>
          <w:sz w:val="26"/>
          <w:szCs w:val="26"/>
        </w:rPr>
        <w:t>Simeon's</w:t>
      </w:r>
      <w:r w:rsidR="00730500" w:rsidRPr="006D3FBD">
        <w:rPr>
          <w:rFonts w:ascii="Rockwell" w:hAnsi="Rockwell"/>
          <w:sz w:val="26"/>
          <w:szCs w:val="26"/>
        </w:rPr>
        <w:t xml:space="preserve"> </w:t>
      </w:r>
      <w:r w:rsidR="00CA46CE" w:rsidRPr="006D3FBD">
        <w:rPr>
          <w:rFonts w:ascii="Rockwell" w:hAnsi="Rockwell"/>
          <w:sz w:val="26"/>
          <w:szCs w:val="26"/>
        </w:rPr>
        <w:t xml:space="preserve">profound spiritual quality – living in harmony with the Spirit of God. </w:t>
      </w:r>
      <w:r w:rsidR="009D6F2E" w:rsidRPr="006D3FBD">
        <w:rPr>
          <w:rFonts w:ascii="Rockwell" w:hAnsi="Rockwell"/>
          <w:sz w:val="26"/>
          <w:szCs w:val="26"/>
        </w:rPr>
        <w:t xml:space="preserve">This is evident in expressions like </w:t>
      </w:r>
      <w:r w:rsidR="009D6F2E" w:rsidRPr="006D3FBD">
        <w:rPr>
          <w:rFonts w:ascii="Rockwell" w:hAnsi="Rockwell"/>
          <w:sz w:val="26"/>
          <w:szCs w:val="26"/>
          <w:u w:val="single"/>
        </w:rPr>
        <w:t>“</w:t>
      </w:r>
      <w:r w:rsidR="007F7A90" w:rsidRPr="006D3FBD">
        <w:rPr>
          <w:rFonts w:ascii="Rockwell" w:hAnsi="Rockwell"/>
          <w:i/>
          <w:iCs/>
          <w:sz w:val="26"/>
          <w:szCs w:val="26"/>
          <w:u w:val="single"/>
        </w:rPr>
        <w:t>the Holy Spirit was on him”</w:t>
      </w:r>
      <w:r w:rsidR="007F7A90" w:rsidRPr="006D3FBD">
        <w:rPr>
          <w:rFonts w:ascii="Rockwell" w:hAnsi="Rockwell"/>
          <w:sz w:val="26"/>
          <w:szCs w:val="26"/>
        </w:rPr>
        <w:t xml:space="preserve"> (25), </w:t>
      </w:r>
      <w:r w:rsidR="007F7A90" w:rsidRPr="006D3FBD">
        <w:rPr>
          <w:rFonts w:ascii="Rockwell" w:hAnsi="Rockwell"/>
          <w:i/>
          <w:iCs/>
          <w:sz w:val="26"/>
          <w:szCs w:val="26"/>
          <w:u w:val="single"/>
        </w:rPr>
        <w:t>“It has been revealed by the Holy Spirit”</w:t>
      </w:r>
      <w:r w:rsidR="007F7A90" w:rsidRPr="006D3FBD">
        <w:rPr>
          <w:rFonts w:ascii="Rockwell" w:hAnsi="Rockwell"/>
          <w:sz w:val="26"/>
          <w:szCs w:val="26"/>
        </w:rPr>
        <w:t xml:space="preserve"> (26),</w:t>
      </w:r>
      <w:r w:rsidRPr="006D3FBD">
        <w:rPr>
          <w:rFonts w:ascii="Rockwell" w:hAnsi="Rockwell"/>
          <w:sz w:val="26"/>
          <w:szCs w:val="26"/>
        </w:rPr>
        <w:t xml:space="preserve"> and </w:t>
      </w:r>
      <w:r w:rsidRPr="006D3FBD">
        <w:rPr>
          <w:rFonts w:ascii="Rockwell" w:hAnsi="Rockwell"/>
          <w:i/>
          <w:iCs/>
          <w:sz w:val="26"/>
          <w:szCs w:val="26"/>
          <w:u w:val="single"/>
        </w:rPr>
        <w:t>“Moved by the Spirit</w:t>
      </w:r>
      <w:r w:rsidR="00510861" w:rsidRPr="006D3FBD">
        <w:rPr>
          <w:rFonts w:ascii="Rockwell" w:hAnsi="Rockwell"/>
          <w:i/>
          <w:iCs/>
          <w:sz w:val="26"/>
          <w:szCs w:val="26"/>
          <w:u w:val="single"/>
        </w:rPr>
        <w:t>.</w:t>
      </w:r>
      <w:r w:rsidRPr="006D3FBD">
        <w:rPr>
          <w:rFonts w:ascii="Rockwell" w:hAnsi="Rockwell"/>
          <w:i/>
          <w:iCs/>
          <w:sz w:val="26"/>
          <w:szCs w:val="26"/>
          <w:u w:val="single"/>
        </w:rPr>
        <w:t>”</w:t>
      </w:r>
      <w:r w:rsidRPr="006D3FBD">
        <w:rPr>
          <w:rFonts w:ascii="Rockwell" w:hAnsi="Rockwell"/>
          <w:sz w:val="26"/>
          <w:szCs w:val="26"/>
        </w:rPr>
        <w:t xml:space="preserve"> (27</w:t>
      </w:r>
      <w:r w:rsidR="00510861" w:rsidRPr="006D3FBD">
        <w:rPr>
          <w:rFonts w:ascii="Rockwell" w:hAnsi="Rockwell"/>
          <w:sz w:val="26"/>
          <w:szCs w:val="26"/>
        </w:rPr>
        <w:t>)</w:t>
      </w:r>
      <w:r w:rsidR="00735F79" w:rsidRPr="006D3FBD">
        <w:rPr>
          <w:rFonts w:ascii="Rockwell" w:hAnsi="Rockwell"/>
          <w:sz w:val="26"/>
          <w:szCs w:val="26"/>
        </w:rPr>
        <w:t>.</w:t>
      </w:r>
      <w:r w:rsidR="00510861" w:rsidRPr="006D3FBD">
        <w:rPr>
          <w:rFonts w:ascii="Rockwell" w:hAnsi="Rockwell"/>
          <w:sz w:val="26"/>
          <w:szCs w:val="26"/>
        </w:rPr>
        <w:t xml:space="preserve"> These phrases collectively paint a picture of Simeon as more than just devout; he was someone deeply connected to the Spirit of God in every aspect of his life. This profound connection serves as a significant and undeniable statement. </w:t>
      </w:r>
    </w:p>
    <w:p w14:paraId="5A72B2BD" w14:textId="77777777" w:rsidR="00D35CCF" w:rsidRPr="006D3FBD" w:rsidRDefault="00D35CCF" w:rsidP="00D35CCF">
      <w:pPr>
        <w:rPr>
          <w:rFonts w:ascii="Rockwell" w:hAnsi="Rockwell"/>
          <w:sz w:val="26"/>
          <w:szCs w:val="26"/>
        </w:rPr>
      </w:pPr>
    </w:p>
    <w:p w14:paraId="33BD9798" w14:textId="1C52C212" w:rsidR="008B6F9A" w:rsidRPr="006D3FBD" w:rsidRDefault="008B6F9A" w:rsidP="00D35CCF">
      <w:pPr>
        <w:rPr>
          <w:rFonts w:ascii="Rockwell" w:hAnsi="Rockwell"/>
          <w:sz w:val="26"/>
          <w:szCs w:val="26"/>
        </w:rPr>
      </w:pPr>
      <w:r w:rsidRPr="006D3FBD">
        <w:rPr>
          <w:rFonts w:ascii="Rockwell" w:hAnsi="Rockwell"/>
          <w:sz w:val="26"/>
          <w:szCs w:val="26"/>
        </w:rPr>
        <w:lastRenderedPageBreak/>
        <w:tab/>
        <w:t>However, the question arises: How did Simeon achieve and maintain such a close fellowship with the Spirit of God? It’s essential to recognize that this intimate connection wasn’t automatic for Simeon; it required intentional effort</w:t>
      </w:r>
      <w:r w:rsidR="004D57B6" w:rsidRPr="006D3FBD">
        <w:rPr>
          <w:rFonts w:ascii="Rockwell" w:hAnsi="Rockwell"/>
          <w:sz w:val="26"/>
          <w:szCs w:val="26"/>
        </w:rPr>
        <w:t xml:space="preserve">. </w:t>
      </w:r>
    </w:p>
    <w:p w14:paraId="30DF0480" w14:textId="77777777" w:rsidR="004D57B6" w:rsidRPr="006D3FBD" w:rsidRDefault="004D57B6" w:rsidP="00D35CCF">
      <w:pPr>
        <w:ind w:firstLine="720"/>
        <w:rPr>
          <w:rFonts w:ascii="Rockwell" w:hAnsi="Rockwell"/>
          <w:sz w:val="26"/>
          <w:szCs w:val="26"/>
        </w:rPr>
      </w:pPr>
    </w:p>
    <w:p w14:paraId="46CFB2DF" w14:textId="76E66F87" w:rsidR="00F763EC" w:rsidRPr="006D3FBD" w:rsidRDefault="004B4070" w:rsidP="00D35CCF">
      <w:pPr>
        <w:ind w:firstLine="720"/>
        <w:rPr>
          <w:rFonts w:ascii="Rockwell" w:hAnsi="Rockwell"/>
          <w:sz w:val="26"/>
          <w:szCs w:val="26"/>
        </w:rPr>
      </w:pPr>
      <w:r w:rsidRPr="006D3FBD">
        <w:rPr>
          <w:rFonts w:ascii="Rockwell" w:hAnsi="Rockwell"/>
          <w:sz w:val="26"/>
          <w:szCs w:val="26"/>
        </w:rPr>
        <w:t xml:space="preserve">As Christians, we receive the Holy Spirit upon accepting Christ. </w:t>
      </w:r>
      <w:r w:rsidR="004D57B6" w:rsidRPr="006D3FBD">
        <w:rPr>
          <w:rFonts w:ascii="Rockwell" w:hAnsi="Rockwell"/>
          <w:sz w:val="26"/>
          <w:szCs w:val="26"/>
        </w:rPr>
        <w:t>However, living i</w:t>
      </w:r>
      <w:r w:rsidRPr="006D3FBD">
        <w:rPr>
          <w:rFonts w:ascii="Rockwell" w:hAnsi="Rockwell"/>
          <w:sz w:val="26"/>
          <w:szCs w:val="26"/>
        </w:rPr>
        <w:t xml:space="preserve">n harmony with the Spirit involves </w:t>
      </w:r>
      <w:r w:rsidR="001C09B7" w:rsidRPr="006D3FBD">
        <w:rPr>
          <w:rFonts w:ascii="Rockwell" w:hAnsi="Rockwell"/>
          <w:sz w:val="26"/>
          <w:szCs w:val="26"/>
        </w:rPr>
        <w:t xml:space="preserve">actively </w:t>
      </w:r>
      <w:r w:rsidRPr="006D3FBD">
        <w:rPr>
          <w:rFonts w:ascii="Rockwell" w:hAnsi="Rockwell"/>
          <w:sz w:val="26"/>
          <w:szCs w:val="26"/>
        </w:rPr>
        <w:t>developing and maintaining a relationship, as emphasized by Ap</w:t>
      </w:r>
      <w:r w:rsidR="00D35CCF" w:rsidRPr="006D3FBD">
        <w:rPr>
          <w:rFonts w:ascii="Rockwell" w:hAnsi="Rockwell"/>
          <w:sz w:val="26"/>
          <w:szCs w:val="26"/>
        </w:rPr>
        <w:t xml:space="preserve">ostle Paul in Galatians 5:16, </w:t>
      </w:r>
      <w:r w:rsidR="00D35CCF" w:rsidRPr="006D3FBD">
        <w:rPr>
          <w:rFonts w:ascii="Rockwell" w:hAnsi="Rockwell"/>
          <w:sz w:val="26"/>
          <w:szCs w:val="26"/>
          <w:u w:val="single"/>
        </w:rPr>
        <w:t xml:space="preserve">“So I say, walk by the Spirit, and you will not gratify the desires of the flesh.” </w:t>
      </w:r>
      <w:r w:rsidR="001C09B7" w:rsidRPr="006D3FBD">
        <w:rPr>
          <w:rFonts w:ascii="Rockwell" w:hAnsi="Rockwell"/>
          <w:sz w:val="26"/>
          <w:szCs w:val="26"/>
        </w:rPr>
        <w:t xml:space="preserve">This underscores </w:t>
      </w:r>
      <w:r w:rsidR="00366C60" w:rsidRPr="006D3FBD">
        <w:rPr>
          <w:rFonts w:ascii="Rockwell" w:hAnsi="Rockwell"/>
          <w:sz w:val="26"/>
          <w:szCs w:val="26"/>
        </w:rPr>
        <w:t xml:space="preserve">the idea that cultivating a deep connection with the Spirit is an ongoing and intentional aspect of our Christian journey. </w:t>
      </w:r>
    </w:p>
    <w:p w14:paraId="429ADA3F" w14:textId="77777777" w:rsidR="00C15B5D" w:rsidRPr="006D3FBD" w:rsidRDefault="00C15B5D" w:rsidP="00D35CCF">
      <w:pPr>
        <w:ind w:firstLine="720"/>
        <w:rPr>
          <w:rFonts w:ascii="Rockwell" w:hAnsi="Rockwell"/>
          <w:sz w:val="26"/>
          <w:szCs w:val="26"/>
          <w:u w:val="single"/>
        </w:rPr>
      </w:pPr>
    </w:p>
    <w:p w14:paraId="1E319B0E" w14:textId="619A2874" w:rsidR="004B4070" w:rsidRPr="006D3FBD" w:rsidRDefault="004B4070" w:rsidP="004B4070">
      <w:pPr>
        <w:ind w:firstLine="720"/>
        <w:rPr>
          <w:rFonts w:ascii="Rockwell" w:hAnsi="Rockwell"/>
          <w:sz w:val="26"/>
          <w:szCs w:val="26"/>
        </w:rPr>
      </w:pPr>
      <w:r w:rsidRPr="006D3FBD">
        <w:rPr>
          <w:rFonts w:ascii="Rockwell" w:hAnsi="Rockwell"/>
          <w:sz w:val="26"/>
          <w:szCs w:val="26"/>
        </w:rPr>
        <w:t xml:space="preserve">It’s crucial to </w:t>
      </w:r>
      <w:r w:rsidR="00B43DD2" w:rsidRPr="006D3FBD">
        <w:rPr>
          <w:rFonts w:ascii="Rockwell" w:hAnsi="Rockwell"/>
          <w:sz w:val="26"/>
          <w:szCs w:val="26"/>
        </w:rPr>
        <w:t>recognize that rather than living in harmony with the Spirit of God, we have the potential to grieve or quench the Spirit</w:t>
      </w:r>
      <w:r w:rsidR="001D57AB" w:rsidRPr="006D3FBD">
        <w:rPr>
          <w:rFonts w:ascii="Rockwell" w:hAnsi="Rockwell"/>
          <w:sz w:val="26"/>
          <w:szCs w:val="26"/>
        </w:rPr>
        <w:t xml:space="preserve">. Ephesians 4:30-31 cautions, </w:t>
      </w:r>
      <w:r w:rsidR="00350EF3" w:rsidRPr="006D3FBD">
        <w:rPr>
          <w:rFonts w:ascii="Rockwell" w:hAnsi="Rockwell"/>
          <w:sz w:val="26"/>
          <w:szCs w:val="26"/>
          <w:u w:val="single"/>
        </w:rPr>
        <w:t xml:space="preserve">“And do not grieve the Holy Spirit of God, with whom you were sealed for the day of redemption. Get rid of all bitterness, </w:t>
      </w:r>
      <w:proofErr w:type="gramStart"/>
      <w:r w:rsidR="00350EF3" w:rsidRPr="006D3FBD">
        <w:rPr>
          <w:rFonts w:ascii="Rockwell" w:hAnsi="Rockwell"/>
          <w:sz w:val="26"/>
          <w:szCs w:val="26"/>
          <w:u w:val="single"/>
        </w:rPr>
        <w:t>rage</w:t>
      </w:r>
      <w:proofErr w:type="gramEnd"/>
      <w:r w:rsidR="00350EF3" w:rsidRPr="006D3FBD">
        <w:rPr>
          <w:rFonts w:ascii="Rockwell" w:hAnsi="Rockwell"/>
          <w:sz w:val="26"/>
          <w:szCs w:val="26"/>
          <w:u w:val="single"/>
        </w:rPr>
        <w:t xml:space="preserve"> and anger, brawling and slander, along with every form of malice.”</w:t>
      </w:r>
      <w:r w:rsidR="00350EF3" w:rsidRPr="006D3FBD">
        <w:rPr>
          <w:rFonts w:ascii="Rockwell" w:hAnsi="Rockwell"/>
          <w:sz w:val="26"/>
          <w:szCs w:val="26"/>
        </w:rPr>
        <w:t xml:space="preserve"> These verses </w:t>
      </w:r>
      <w:r w:rsidR="001D57AB" w:rsidRPr="006D3FBD">
        <w:rPr>
          <w:rFonts w:ascii="Rockwell" w:hAnsi="Rockwell"/>
          <w:sz w:val="26"/>
          <w:szCs w:val="26"/>
        </w:rPr>
        <w:t xml:space="preserve">specifically </w:t>
      </w:r>
      <w:r w:rsidR="00612F86" w:rsidRPr="006D3FBD">
        <w:rPr>
          <w:rFonts w:ascii="Rockwell" w:hAnsi="Rockwell"/>
          <w:sz w:val="26"/>
          <w:szCs w:val="26"/>
        </w:rPr>
        <w:t xml:space="preserve">outline behaviors that can cause grief to the Spirit. What actions lead to the grieving of God’s Spirit? </w:t>
      </w:r>
      <w:r w:rsidRPr="006D3FBD">
        <w:rPr>
          <w:rFonts w:ascii="Rockwell" w:hAnsi="Rockwell"/>
          <w:sz w:val="26"/>
          <w:szCs w:val="26"/>
        </w:rPr>
        <w:t>(Pic#2)</w:t>
      </w:r>
    </w:p>
    <w:p w14:paraId="1DF514EA" w14:textId="77777777" w:rsidR="004B4070" w:rsidRPr="006D3FBD" w:rsidRDefault="004B4070" w:rsidP="004B4070">
      <w:pPr>
        <w:ind w:firstLine="720"/>
        <w:rPr>
          <w:rFonts w:ascii="Rockwell" w:hAnsi="Rockwell"/>
          <w:sz w:val="26"/>
          <w:szCs w:val="26"/>
        </w:rPr>
      </w:pPr>
    </w:p>
    <w:p w14:paraId="6C8454D9" w14:textId="77777777" w:rsidR="004B4070" w:rsidRPr="006D3FBD" w:rsidRDefault="00350EF3" w:rsidP="008F2DE8">
      <w:pPr>
        <w:ind w:firstLine="720"/>
        <w:rPr>
          <w:rFonts w:ascii="Rockwell" w:hAnsi="Rockwell"/>
          <w:sz w:val="26"/>
          <w:szCs w:val="26"/>
        </w:rPr>
      </w:pPr>
      <w:r w:rsidRPr="006D3FBD">
        <w:rPr>
          <w:rFonts w:ascii="Rockwell" w:hAnsi="Rockwell"/>
          <w:sz w:val="26"/>
          <w:szCs w:val="26"/>
        </w:rPr>
        <w:t xml:space="preserve">1) </w:t>
      </w:r>
      <w:r w:rsidRPr="006D3FBD">
        <w:rPr>
          <w:rFonts w:ascii="Rockwell" w:hAnsi="Rockwell"/>
          <w:b/>
          <w:bCs/>
          <w:sz w:val="26"/>
          <w:szCs w:val="26"/>
          <w:u w:val="single"/>
        </w:rPr>
        <w:t>Bitterness</w:t>
      </w:r>
      <w:r w:rsidRPr="006D3FBD">
        <w:rPr>
          <w:rFonts w:ascii="Rockwell" w:hAnsi="Rockwell"/>
          <w:sz w:val="26"/>
          <w:szCs w:val="26"/>
        </w:rPr>
        <w:t>: Holding onto resentful feelings</w:t>
      </w:r>
      <w:r w:rsidR="004B4070" w:rsidRPr="006D3FBD">
        <w:rPr>
          <w:rFonts w:ascii="Rockwell" w:hAnsi="Rockwell"/>
          <w:sz w:val="26"/>
          <w:szCs w:val="26"/>
        </w:rPr>
        <w:t>.</w:t>
      </w:r>
      <w:r w:rsidRPr="006D3FBD">
        <w:rPr>
          <w:rFonts w:ascii="Rockwell" w:hAnsi="Rockwell"/>
          <w:sz w:val="26"/>
          <w:szCs w:val="26"/>
        </w:rPr>
        <w:t xml:space="preserve"> </w:t>
      </w:r>
    </w:p>
    <w:p w14:paraId="291BE34D" w14:textId="3FEDD2E7" w:rsidR="004B4070" w:rsidRPr="006D3FBD" w:rsidRDefault="00350EF3" w:rsidP="008F2DE8">
      <w:pPr>
        <w:ind w:firstLine="720"/>
        <w:rPr>
          <w:rFonts w:ascii="Rockwell" w:hAnsi="Rockwell"/>
          <w:sz w:val="26"/>
          <w:szCs w:val="26"/>
        </w:rPr>
      </w:pPr>
      <w:r w:rsidRPr="006D3FBD">
        <w:rPr>
          <w:rFonts w:ascii="Rockwell" w:hAnsi="Rockwell"/>
          <w:sz w:val="26"/>
          <w:szCs w:val="26"/>
        </w:rPr>
        <w:t xml:space="preserve">2) </w:t>
      </w:r>
      <w:r w:rsidRPr="006D3FBD">
        <w:rPr>
          <w:rFonts w:ascii="Rockwell" w:hAnsi="Rockwell"/>
          <w:b/>
          <w:bCs/>
          <w:sz w:val="26"/>
          <w:szCs w:val="26"/>
          <w:u w:val="single"/>
        </w:rPr>
        <w:t>Rage:</w:t>
      </w:r>
      <w:r w:rsidRPr="006D3FBD">
        <w:rPr>
          <w:rFonts w:ascii="Rockwell" w:hAnsi="Rockwell"/>
          <w:sz w:val="26"/>
          <w:szCs w:val="26"/>
        </w:rPr>
        <w:t xml:space="preserve"> </w:t>
      </w:r>
      <w:r w:rsidR="00F57554" w:rsidRPr="006D3FBD">
        <w:rPr>
          <w:rFonts w:ascii="Rockwell" w:hAnsi="Rockwell"/>
          <w:sz w:val="26"/>
          <w:szCs w:val="26"/>
        </w:rPr>
        <w:t>I</w:t>
      </w:r>
      <w:r w:rsidRPr="006D3FBD">
        <w:rPr>
          <w:rFonts w:ascii="Rockwell" w:hAnsi="Rockwell"/>
          <w:sz w:val="26"/>
          <w:szCs w:val="26"/>
        </w:rPr>
        <w:t>ntense, vengeful anger</w:t>
      </w:r>
      <w:r w:rsidR="004B4070" w:rsidRPr="006D3FBD">
        <w:rPr>
          <w:rFonts w:ascii="Rockwell" w:hAnsi="Rockwell"/>
          <w:sz w:val="26"/>
          <w:szCs w:val="26"/>
        </w:rPr>
        <w:t xml:space="preserve">. </w:t>
      </w:r>
      <w:r w:rsidRPr="006D3FBD">
        <w:rPr>
          <w:rFonts w:ascii="Rockwell" w:hAnsi="Rockwell"/>
          <w:sz w:val="26"/>
          <w:szCs w:val="26"/>
        </w:rPr>
        <w:t xml:space="preserve"> </w:t>
      </w:r>
    </w:p>
    <w:p w14:paraId="52BFE20A" w14:textId="77777777" w:rsidR="004B4070" w:rsidRPr="006D3FBD" w:rsidRDefault="00350EF3" w:rsidP="008F2DE8">
      <w:pPr>
        <w:ind w:firstLine="720"/>
        <w:rPr>
          <w:rFonts w:ascii="Rockwell" w:hAnsi="Rockwell"/>
          <w:sz w:val="26"/>
          <w:szCs w:val="26"/>
        </w:rPr>
      </w:pPr>
      <w:r w:rsidRPr="006D3FBD">
        <w:rPr>
          <w:rFonts w:ascii="Rockwell" w:hAnsi="Rockwell"/>
          <w:sz w:val="26"/>
          <w:szCs w:val="26"/>
        </w:rPr>
        <w:t xml:space="preserve">3) </w:t>
      </w:r>
      <w:r w:rsidRPr="006D3FBD">
        <w:rPr>
          <w:rFonts w:ascii="Rockwell" w:hAnsi="Rockwell"/>
          <w:b/>
          <w:bCs/>
          <w:sz w:val="26"/>
          <w:szCs w:val="26"/>
          <w:u w:val="single"/>
        </w:rPr>
        <w:t>Anger:</w:t>
      </w:r>
      <w:r w:rsidRPr="006D3FBD">
        <w:rPr>
          <w:rFonts w:ascii="Rockwell" w:hAnsi="Rockwell"/>
          <w:sz w:val="26"/>
          <w:szCs w:val="26"/>
        </w:rPr>
        <w:t xml:space="preserve"> General feelings of anger</w:t>
      </w:r>
      <w:r w:rsidR="004B4070" w:rsidRPr="006D3FBD">
        <w:rPr>
          <w:rFonts w:ascii="Rockwell" w:hAnsi="Rockwell"/>
          <w:sz w:val="26"/>
          <w:szCs w:val="26"/>
        </w:rPr>
        <w:t xml:space="preserve">. </w:t>
      </w:r>
    </w:p>
    <w:p w14:paraId="08B04DDA" w14:textId="78E79764" w:rsidR="004B4070" w:rsidRPr="006D3FBD" w:rsidRDefault="00350EF3" w:rsidP="008F2DE8">
      <w:pPr>
        <w:ind w:firstLine="720"/>
        <w:rPr>
          <w:rFonts w:ascii="Rockwell" w:hAnsi="Rockwell"/>
          <w:sz w:val="26"/>
          <w:szCs w:val="26"/>
        </w:rPr>
      </w:pPr>
      <w:r w:rsidRPr="006D3FBD">
        <w:rPr>
          <w:rFonts w:ascii="Rockwell" w:hAnsi="Rockwell"/>
          <w:sz w:val="26"/>
          <w:szCs w:val="26"/>
        </w:rPr>
        <w:t xml:space="preserve">4) </w:t>
      </w:r>
      <w:r w:rsidRPr="006D3FBD">
        <w:rPr>
          <w:rFonts w:ascii="Rockwell" w:hAnsi="Rockwell"/>
          <w:b/>
          <w:bCs/>
          <w:sz w:val="26"/>
          <w:szCs w:val="26"/>
          <w:u w:val="single"/>
        </w:rPr>
        <w:t>Br</w:t>
      </w:r>
      <w:r w:rsidR="004B7449" w:rsidRPr="006D3FBD">
        <w:rPr>
          <w:rFonts w:ascii="Rockwell" w:hAnsi="Rockwell"/>
          <w:b/>
          <w:bCs/>
          <w:sz w:val="26"/>
          <w:szCs w:val="26"/>
          <w:u w:val="single"/>
        </w:rPr>
        <w:t>a</w:t>
      </w:r>
      <w:r w:rsidRPr="006D3FBD">
        <w:rPr>
          <w:rFonts w:ascii="Rockwell" w:hAnsi="Rockwell"/>
          <w:b/>
          <w:bCs/>
          <w:sz w:val="26"/>
          <w:szCs w:val="26"/>
          <w:u w:val="single"/>
        </w:rPr>
        <w:t>wling:</w:t>
      </w:r>
      <w:r w:rsidR="004B7449" w:rsidRPr="006D3FBD">
        <w:rPr>
          <w:rFonts w:ascii="Rockwell" w:hAnsi="Rockwell"/>
          <w:sz w:val="26"/>
          <w:szCs w:val="26"/>
        </w:rPr>
        <w:t xml:space="preserve"> </w:t>
      </w:r>
      <w:r w:rsidR="00F57554" w:rsidRPr="006D3FBD">
        <w:rPr>
          <w:rFonts w:ascii="Rockwell" w:hAnsi="Rockwell"/>
          <w:sz w:val="26"/>
          <w:szCs w:val="26"/>
        </w:rPr>
        <w:t>L</w:t>
      </w:r>
      <w:r w:rsidR="004B7449" w:rsidRPr="006D3FBD">
        <w:rPr>
          <w:rFonts w:ascii="Rockwell" w:hAnsi="Rockwell"/>
          <w:sz w:val="26"/>
          <w:szCs w:val="26"/>
        </w:rPr>
        <w:t>oud, heated disputes or quarrels</w:t>
      </w:r>
      <w:r w:rsidR="004B4070" w:rsidRPr="006D3FBD">
        <w:rPr>
          <w:rFonts w:ascii="Rockwell" w:hAnsi="Rockwell"/>
          <w:sz w:val="26"/>
          <w:szCs w:val="26"/>
        </w:rPr>
        <w:t>.</w:t>
      </w:r>
      <w:r w:rsidR="004B7449" w:rsidRPr="006D3FBD">
        <w:rPr>
          <w:rFonts w:ascii="Rockwell" w:hAnsi="Rockwell"/>
          <w:sz w:val="26"/>
          <w:szCs w:val="26"/>
        </w:rPr>
        <w:t xml:space="preserve"> </w:t>
      </w:r>
    </w:p>
    <w:p w14:paraId="30F66686" w14:textId="29F0B197" w:rsidR="004B4070" w:rsidRPr="006D3FBD" w:rsidRDefault="004B7449" w:rsidP="008F2DE8">
      <w:pPr>
        <w:ind w:firstLine="720"/>
        <w:rPr>
          <w:rFonts w:ascii="Rockwell" w:hAnsi="Rockwell"/>
          <w:sz w:val="26"/>
          <w:szCs w:val="26"/>
        </w:rPr>
      </w:pPr>
      <w:r w:rsidRPr="006D3FBD">
        <w:rPr>
          <w:rFonts w:ascii="Rockwell" w:hAnsi="Rockwell"/>
          <w:b/>
          <w:bCs/>
          <w:sz w:val="26"/>
          <w:szCs w:val="26"/>
          <w:u w:val="single"/>
        </w:rPr>
        <w:t>5) Slander</w:t>
      </w:r>
      <w:r w:rsidRPr="006D3FBD">
        <w:rPr>
          <w:rFonts w:ascii="Rockwell" w:hAnsi="Rockwell"/>
          <w:sz w:val="26"/>
          <w:szCs w:val="26"/>
        </w:rPr>
        <w:t xml:space="preserve">: </w:t>
      </w:r>
      <w:r w:rsidR="00F57554" w:rsidRPr="006D3FBD">
        <w:rPr>
          <w:rFonts w:ascii="Rockwell" w:hAnsi="Rockwell"/>
          <w:sz w:val="26"/>
          <w:szCs w:val="26"/>
        </w:rPr>
        <w:t>S</w:t>
      </w:r>
      <w:r w:rsidRPr="006D3FBD">
        <w:rPr>
          <w:rFonts w:ascii="Rockwell" w:hAnsi="Rockwell"/>
          <w:sz w:val="26"/>
          <w:szCs w:val="26"/>
        </w:rPr>
        <w:t>peaking falsely or maliciously about others</w:t>
      </w:r>
      <w:r w:rsidR="004B4070" w:rsidRPr="006D3FBD">
        <w:rPr>
          <w:rFonts w:ascii="Rockwell" w:hAnsi="Rockwell"/>
          <w:sz w:val="26"/>
          <w:szCs w:val="26"/>
        </w:rPr>
        <w:t xml:space="preserve">. </w:t>
      </w:r>
    </w:p>
    <w:p w14:paraId="2C928E8F" w14:textId="68874396" w:rsidR="004B4070" w:rsidRPr="006D3FBD" w:rsidRDefault="004B7449" w:rsidP="008F2DE8">
      <w:pPr>
        <w:ind w:firstLine="720"/>
        <w:rPr>
          <w:rFonts w:ascii="Rockwell" w:hAnsi="Rockwell"/>
          <w:sz w:val="26"/>
          <w:szCs w:val="26"/>
        </w:rPr>
      </w:pPr>
      <w:r w:rsidRPr="006D3FBD">
        <w:rPr>
          <w:rFonts w:ascii="Rockwell" w:hAnsi="Rockwell"/>
          <w:b/>
          <w:bCs/>
          <w:sz w:val="26"/>
          <w:szCs w:val="26"/>
          <w:u w:val="single"/>
        </w:rPr>
        <w:t>6) Malice:</w:t>
      </w:r>
      <w:r w:rsidRPr="006D3FBD">
        <w:rPr>
          <w:rFonts w:ascii="Rockwell" w:hAnsi="Rockwell"/>
          <w:sz w:val="26"/>
          <w:szCs w:val="26"/>
        </w:rPr>
        <w:t xml:space="preserve"> </w:t>
      </w:r>
      <w:r w:rsidR="00F57554" w:rsidRPr="006D3FBD">
        <w:rPr>
          <w:rFonts w:ascii="Rockwell" w:hAnsi="Rockwell"/>
          <w:sz w:val="26"/>
          <w:szCs w:val="26"/>
        </w:rPr>
        <w:t>T</w:t>
      </w:r>
      <w:r w:rsidRPr="006D3FBD">
        <w:rPr>
          <w:rFonts w:ascii="Rockwell" w:hAnsi="Rockwell"/>
          <w:sz w:val="26"/>
          <w:szCs w:val="26"/>
        </w:rPr>
        <w:t xml:space="preserve">he intention to do harm or evil. </w:t>
      </w:r>
    </w:p>
    <w:p w14:paraId="30A604D7" w14:textId="77777777" w:rsidR="004B4070" w:rsidRPr="006D3FBD" w:rsidRDefault="004B4070" w:rsidP="004B4070">
      <w:pPr>
        <w:ind w:firstLine="720"/>
        <w:rPr>
          <w:rFonts w:ascii="Rockwell" w:hAnsi="Rockwell"/>
          <w:sz w:val="26"/>
          <w:szCs w:val="26"/>
        </w:rPr>
      </w:pPr>
    </w:p>
    <w:p w14:paraId="3F7C5A60" w14:textId="363F6B1F" w:rsidR="00780ED4" w:rsidRPr="006D3FBD" w:rsidRDefault="00F57554" w:rsidP="00780ED4">
      <w:pPr>
        <w:ind w:firstLine="720"/>
        <w:rPr>
          <w:rFonts w:ascii="Rockwell" w:hAnsi="Rockwell"/>
          <w:sz w:val="26"/>
          <w:szCs w:val="26"/>
        </w:rPr>
      </w:pPr>
      <w:r w:rsidRPr="006D3FBD">
        <w:rPr>
          <w:rFonts w:ascii="Rockwell" w:hAnsi="Rockwell"/>
          <w:sz w:val="26"/>
          <w:szCs w:val="26"/>
        </w:rPr>
        <w:t xml:space="preserve">In addition to these, other behaviors can grieve the Holy Spirit, including </w:t>
      </w:r>
      <w:r w:rsidR="00185705" w:rsidRPr="006D3FBD">
        <w:rPr>
          <w:rFonts w:ascii="Rockwell" w:hAnsi="Rockwell"/>
          <w:sz w:val="26"/>
          <w:szCs w:val="26"/>
        </w:rPr>
        <w:t>“</w:t>
      </w:r>
      <w:r w:rsidR="004B4070" w:rsidRPr="006D3FBD">
        <w:rPr>
          <w:rFonts w:ascii="Rockwell" w:hAnsi="Rockwell"/>
          <w:i/>
          <w:iCs/>
          <w:sz w:val="26"/>
          <w:szCs w:val="26"/>
          <w:u w:val="single"/>
        </w:rPr>
        <w:t xml:space="preserve">Sexual immorality, impurity, </w:t>
      </w:r>
      <w:r w:rsidR="00185705" w:rsidRPr="006D3FBD">
        <w:rPr>
          <w:rFonts w:ascii="Rockwell" w:hAnsi="Rockwell"/>
          <w:i/>
          <w:iCs/>
          <w:sz w:val="26"/>
          <w:szCs w:val="26"/>
          <w:u w:val="single"/>
        </w:rPr>
        <w:t>de</w:t>
      </w:r>
      <w:r w:rsidR="00780ED4" w:rsidRPr="006D3FBD">
        <w:rPr>
          <w:rFonts w:ascii="Rockwell" w:hAnsi="Rockwell"/>
          <w:i/>
          <w:iCs/>
          <w:sz w:val="26"/>
          <w:szCs w:val="26"/>
          <w:u w:val="single"/>
        </w:rPr>
        <w:t xml:space="preserve">pravity, </w:t>
      </w:r>
      <w:r w:rsidR="00185705" w:rsidRPr="006D3FBD">
        <w:rPr>
          <w:rFonts w:ascii="Rockwell" w:hAnsi="Rockwell"/>
          <w:i/>
          <w:iCs/>
          <w:sz w:val="26"/>
          <w:szCs w:val="26"/>
          <w:u w:val="single"/>
        </w:rPr>
        <w:t>idolatry, addictive behaviors, jealousy, envy, selfish ambition, rebellion, and divisions.”</w:t>
      </w:r>
      <w:r w:rsidR="00185705" w:rsidRPr="006D3FBD">
        <w:rPr>
          <w:rFonts w:ascii="Rockwell" w:hAnsi="Rockwell"/>
          <w:sz w:val="26"/>
          <w:szCs w:val="26"/>
        </w:rPr>
        <w:t xml:space="preserve"> (Gal 5:19-20). </w:t>
      </w:r>
      <w:r w:rsidR="007971BF" w:rsidRPr="006D3FBD">
        <w:rPr>
          <w:rFonts w:ascii="Rockwell" w:hAnsi="Rockwell"/>
          <w:sz w:val="26"/>
          <w:szCs w:val="26"/>
        </w:rPr>
        <w:t xml:space="preserve">It’s essential for us to be mindful of and eliminate these negative emotions and destructive behaviors. Even as Christians, it’s easy to become spiritually complacent and remain emotionally immature and unhealthy. </w:t>
      </w:r>
    </w:p>
    <w:p w14:paraId="4A0B7B12" w14:textId="77777777" w:rsidR="00780ED4" w:rsidRPr="006D3FBD" w:rsidRDefault="00780ED4" w:rsidP="00780ED4">
      <w:pPr>
        <w:ind w:firstLine="720"/>
        <w:rPr>
          <w:rFonts w:ascii="Rockwell" w:hAnsi="Rockwell"/>
          <w:sz w:val="26"/>
          <w:szCs w:val="26"/>
        </w:rPr>
      </w:pPr>
    </w:p>
    <w:p w14:paraId="1015D9DF" w14:textId="77777777" w:rsidR="00B07606" w:rsidRPr="006D3FBD" w:rsidRDefault="007971BF" w:rsidP="00A20E2D">
      <w:pPr>
        <w:ind w:firstLine="720"/>
        <w:rPr>
          <w:rFonts w:ascii="Rockwell" w:hAnsi="Rockwell"/>
          <w:sz w:val="26"/>
          <w:szCs w:val="26"/>
        </w:rPr>
      </w:pPr>
      <w:r w:rsidRPr="006D3FBD">
        <w:rPr>
          <w:rFonts w:ascii="Rockwell" w:hAnsi="Rockwell"/>
          <w:sz w:val="26"/>
          <w:szCs w:val="26"/>
        </w:rPr>
        <w:t xml:space="preserve">To walk in step with the Spirit, we must practice repentance – an essential Christian discipline </w:t>
      </w:r>
      <w:r w:rsidR="003B6CA0" w:rsidRPr="006D3FBD">
        <w:rPr>
          <w:rFonts w:ascii="Rockwell" w:hAnsi="Rockwell"/>
          <w:sz w:val="26"/>
          <w:szCs w:val="26"/>
        </w:rPr>
        <w:t xml:space="preserve">emphasized by Jesus and Paul, involving denying ourselves, </w:t>
      </w:r>
      <w:r w:rsidR="00185705" w:rsidRPr="006D3FBD">
        <w:rPr>
          <w:rFonts w:ascii="Rockwell" w:hAnsi="Rockwell"/>
          <w:sz w:val="26"/>
          <w:szCs w:val="26"/>
        </w:rPr>
        <w:t xml:space="preserve">crucifying the flesh, and keeping in step with the Spirit. (Mark </w:t>
      </w:r>
      <w:r w:rsidR="00DD0529" w:rsidRPr="006D3FBD">
        <w:rPr>
          <w:rFonts w:ascii="Rockwell" w:hAnsi="Rockwell"/>
          <w:sz w:val="26"/>
          <w:szCs w:val="26"/>
        </w:rPr>
        <w:t xml:space="preserve">8:34b) </w:t>
      </w:r>
      <w:r w:rsidR="00EC0E3D" w:rsidRPr="006D3FBD">
        <w:rPr>
          <w:rFonts w:ascii="Rockwell" w:hAnsi="Rockwell"/>
          <w:sz w:val="26"/>
          <w:szCs w:val="26"/>
        </w:rPr>
        <w:t xml:space="preserve">The </w:t>
      </w:r>
      <w:r w:rsidR="00185705" w:rsidRPr="006D3FBD">
        <w:rPr>
          <w:rFonts w:ascii="Rockwell" w:hAnsi="Rockwell"/>
          <w:sz w:val="26"/>
          <w:szCs w:val="26"/>
        </w:rPr>
        <w:t>Apostle Paul s</w:t>
      </w:r>
      <w:r w:rsidR="00EC0E3D" w:rsidRPr="006D3FBD">
        <w:rPr>
          <w:rFonts w:ascii="Rockwell" w:hAnsi="Rockwell"/>
          <w:sz w:val="26"/>
          <w:szCs w:val="26"/>
        </w:rPr>
        <w:t xml:space="preserve">tressed, </w:t>
      </w:r>
      <w:r w:rsidR="00DD0529" w:rsidRPr="006D3FBD">
        <w:rPr>
          <w:rFonts w:ascii="Rockwell" w:hAnsi="Rockwell"/>
          <w:sz w:val="26"/>
          <w:szCs w:val="26"/>
          <w:u w:val="single"/>
        </w:rPr>
        <w:t xml:space="preserve">“Those who belong to Christ Jesus have crucified the flesh with its passions and desires. Since we live by the </w:t>
      </w:r>
      <w:r w:rsidR="00DD0529" w:rsidRPr="006D3FBD">
        <w:rPr>
          <w:rFonts w:ascii="Rockwell" w:hAnsi="Rockwell"/>
          <w:sz w:val="26"/>
          <w:szCs w:val="26"/>
          <w:u w:val="single"/>
        </w:rPr>
        <w:lastRenderedPageBreak/>
        <w:t>Spirit, let us keep in step with the Spirit. Let us not become conceited, provoking, and envying each other.”</w:t>
      </w:r>
      <w:r w:rsidR="00DD0529" w:rsidRPr="006D3FBD">
        <w:rPr>
          <w:rFonts w:ascii="Rockwell" w:hAnsi="Rockwell"/>
          <w:sz w:val="26"/>
          <w:szCs w:val="26"/>
        </w:rPr>
        <w:t xml:space="preserve"> </w:t>
      </w:r>
      <w:r w:rsidR="00185705" w:rsidRPr="006D3FBD">
        <w:rPr>
          <w:rFonts w:ascii="Rockwell" w:hAnsi="Rockwell"/>
          <w:sz w:val="26"/>
          <w:szCs w:val="26"/>
        </w:rPr>
        <w:t xml:space="preserve">(Gal. 5:24-26) </w:t>
      </w:r>
    </w:p>
    <w:p w14:paraId="7C9CB4FC" w14:textId="77777777" w:rsidR="00B07606" w:rsidRPr="006D3FBD" w:rsidRDefault="00B07606" w:rsidP="00A20E2D">
      <w:pPr>
        <w:ind w:firstLine="720"/>
        <w:rPr>
          <w:rFonts w:ascii="Rockwell" w:hAnsi="Rockwell"/>
          <w:sz w:val="26"/>
          <w:szCs w:val="26"/>
        </w:rPr>
      </w:pPr>
    </w:p>
    <w:p w14:paraId="598D1103" w14:textId="3E6A5335" w:rsidR="00A20E2D" w:rsidRPr="006D3FBD" w:rsidRDefault="00780ED4" w:rsidP="00A20E2D">
      <w:pPr>
        <w:ind w:firstLine="720"/>
        <w:rPr>
          <w:rFonts w:ascii="Rockwell" w:hAnsi="Rockwell"/>
          <w:sz w:val="26"/>
          <w:szCs w:val="26"/>
        </w:rPr>
      </w:pPr>
      <w:r w:rsidRPr="006D3FBD">
        <w:rPr>
          <w:rFonts w:ascii="Rockwell" w:hAnsi="Rockwell"/>
          <w:sz w:val="26"/>
          <w:szCs w:val="26"/>
        </w:rPr>
        <w:t xml:space="preserve">It's remarkable to notice that </w:t>
      </w:r>
      <w:r w:rsidR="00185705" w:rsidRPr="006D3FBD">
        <w:rPr>
          <w:rFonts w:ascii="Rockwell" w:hAnsi="Rockwell"/>
          <w:sz w:val="26"/>
          <w:szCs w:val="26"/>
        </w:rPr>
        <w:t>Simeon</w:t>
      </w:r>
      <w:r w:rsidRPr="006D3FBD">
        <w:rPr>
          <w:rFonts w:ascii="Rockwell" w:hAnsi="Rockwell"/>
          <w:sz w:val="26"/>
          <w:szCs w:val="26"/>
        </w:rPr>
        <w:t xml:space="preserve">, </w:t>
      </w:r>
      <w:r w:rsidR="00B07606" w:rsidRPr="006D3FBD">
        <w:rPr>
          <w:rFonts w:ascii="Rockwell" w:hAnsi="Rockwell"/>
          <w:sz w:val="26"/>
          <w:szCs w:val="26"/>
        </w:rPr>
        <w:t xml:space="preserve">living in the Old Testament era, was a spiritual man who lived in harmony with God’s Spirit. It wasn’t automatic; he devoted himself to God’s words and intentionally developed an emotionally healthy spiritual life. </w:t>
      </w:r>
    </w:p>
    <w:p w14:paraId="0C60AC4D" w14:textId="77777777" w:rsidR="00A20E2D" w:rsidRPr="006D3FBD" w:rsidRDefault="00A20E2D" w:rsidP="00780ED4">
      <w:pPr>
        <w:ind w:firstLine="720"/>
        <w:rPr>
          <w:rFonts w:ascii="Rockwell" w:hAnsi="Rockwell"/>
          <w:sz w:val="26"/>
          <w:szCs w:val="26"/>
        </w:rPr>
      </w:pPr>
    </w:p>
    <w:p w14:paraId="28809469" w14:textId="2184137E" w:rsidR="00A20E2D" w:rsidRPr="006D3FBD" w:rsidRDefault="00727478" w:rsidP="00780ED4">
      <w:pPr>
        <w:ind w:firstLine="720"/>
        <w:rPr>
          <w:rFonts w:ascii="Rockwell" w:hAnsi="Rockwell"/>
          <w:sz w:val="26"/>
          <w:szCs w:val="26"/>
        </w:rPr>
      </w:pPr>
      <w:r w:rsidRPr="006D3FBD">
        <w:rPr>
          <w:rFonts w:ascii="Rockwell" w:hAnsi="Rockwell"/>
          <w:sz w:val="26"/>
          <w:szCs w:val="26"/>
        </w:rPr>
        <w:t xml:space="preserve">Simeon’s remarkable aspect lies in the unique revelation by the Holy Spirit that he would not pass away before seeing the Lord’s Messiah. (28) </w:t>
      </w:r>
      <w:r w:rsidR="00416FF4" w:rsidRPr="006D3FBD">
        <w:rPr>
          <w:rFonts w:ascii="Rockwell" w:hAnsi="Rockwell"/>
          <w:sz w:val="26"/>
          <w:szCs w:val="26"/>
        </w:rPr>
        <w:t xml:space="preserve">This revelation was extraordinary, yet Simeon did not boast about his special connection with God. Instead, he likely kept it to himself, eagerly watching and </w:t>
      </w:r>
      <w:r w:rsidR="009F7827" w:rsidRPr="006D3FBD">
        <w:rPr>
          <w:rFonts w:ascii="Rockwell" w:hAnsi="Rockwell"/>
          <w:sz w:val="26"/>
          <w:szCs w:val="26"/>
        </w:rPr>
        <w:t xml:space="preserve">patiently waiting for the Spirit’s signal. The duration of his wait remains uncertain </w:t>
      </w:r>
      <w:r w:rsidR="00B578C4" w:rsidRPr="006D3FBD">
        <w:rPr>
          <w:rFonts w:ascii="Rockwell" w:hAnsi="Rockwell"/>
          <w:sz w:val="26"/>
          <w:szCs w:val="26"/>
        </w:rPr>
        <w:t xml:space="preserve">– was it ten, twenty, thirty, or fifty years? Regardless, he steadfastly resisted doubt, maintaining a prayerful and patient vigil. Finally, the awaited moment had arrived. </w:t>
      </w:r>
    </w:p>
    <w:p w14:paraId="5954B863" w14:textId="77777777" w:rsidR="007D3E88" w:rsidRPr="006D3FBD" w:rsidRDefault="007D3E88" w:rsidP="00780ED4">
      <w:pPr>
        <w:ind w:firstLine="720"/>
        <w:rPr>
          <w:rFonts w:ascii="Rockwell" w:hAnsi="Rockwell"/>
          <w:sz w:val="26"/>
          <w:szCs w:val="26"/>
        </w:rPr>
      </w:pPr>
    </w:p>
    <w:p w14:paraId="613BF23E" w14:textId="392C76EA" w:rsidR="007D3E88" w:rsidRPr="006D3FBD" w:rsidRDefault="003257F4" w:rsidP="00780ED4">
      <w:pPr>
        <w:ind w:firstLine="720"/>
        <w:rPr>
          <w:rFonts w:ascii="Rockwell" w:hAnsi="Rockwell"/>
          <w:sz w:val="26"/>
          <w:szCs w:val="26"/>
        </w:rPr>
      </w:pPr>
      <w:r w:rsidRPr="006D3FBD">
        <w:rPr>
          <w:rFonts w:ascii="Rockwell" w:hAnsi="Rockwell"/>
          <w:sz w:val="26"/>
          <w:szCs w:val="26"/>
        </w:rPr>
        <w:t xml:space="preserve">In verse 27, we see that </w:t>
      </w:r>
      <w:r w:rsidR="00A20E2D" w:rsidRPr="006D3FBD">
        <w:rPr>
          <w:rFonts w:ascii="Rockwell" w:hAnsi="Rockwell"/>
          <w:sz w:val="26"/>
          <w:szCs w:val="26"/>
          <w:u w:val="single"/>
        </w:rPr>
        <w:t>“Moved by the Spirit, he went into the temple courts. When the parents brought in the child Jesus to do for him what the custom of the Law required</w:t>
      </w:r>
      <w:r w:rsidR="007D3E88" w:rsidRPr="006D3FBD">
        <w:rPr>
          <w:rFonts w:ascii="Rockwell" w:hAnsi="Rockwell"/>
          <w:sz w:val="26"/>
          <w:szCs w:val="26"/>
          <w:u w:val="single"/>
        </w:rPr>
        <w:t>.”</w:t>
      </w:r>
      <w:r w:rsidR="007D3E88" w:rsidRPr="006D3FBD">
        <w:rPr>
          <w:rFonts w:ascii="Rockwell" w:hAnsi="Rockwell"/>
          <w:sz w:val="26"/>
          <w:szCs w:val="26"/>
        </w:rPr>
        <w:t xml:space="preserve"> </w:t>
      </w:r>
      <w:r w:rsidRPr="006D3FBD">
        <w:rPr>
          <w:rFonts w:ascii="Rockwell" w:hAnsi="Rockwell"/>
          <w:sz w:val="26"/>
          <w:szCs w:val="26"/>
        </w:rPr>
        <w:t xml:space="preserve">(27) </w:t>
      </w:r>
      <w:r w:rsidR="007D3E88" w:rsidRPr="006D3FBD">
        <w:rPr>
          <w:rFonts w:ascii="Rockwell" w:hAnsi="Rockwell"/>
          <w:sz w:val="26"/>
          <w:szCs w:val="26"/>
        </w:rPr>
        <w:t>Simeon</w:t>
      </w:r>
      <w:r w:rsidRPr="006D3FBD">
        <w:rPr>
          <w:rFonts w:ascii="Rockwell" w:hAnsi="Rockwell"/>
          <w:sz w:val="26"/>
          <w:szCs w:val="26"/>
        </w:rPr>
        <w:t xml:space="preserve">, </w:t>
      </w:r>
      <w:r w:rsidR="007D3E88" w:rsidRPr="006D3FBD">
        <w:rPr>
          <w:rFonts w:ascii="Rockwell" w:hAnsi="Rockwell"/>
          <w:sz w:val="26"/>
          <w:szCs w:val="26"/>
        </w:rPr>
        <w:t>prompt</w:t>
      </w:r>
      <w:r w:rsidRPr="006D3FBD">
        <w:rPr>
          <w:rFonts w:ascii="Rockwell" w:hAnsi="Rockwell"/>
          <w:sz w:val="26"/>
          <w:szCs w:val="26"/>
        </w:rPr>
        <w:t>ed by the Spirit, likely heard a divine call guiding him to the temple with the assurance, “</w:t>
      </w:r>
      <w:r w:rsidR="007D3E88" w:rsidRPr="006D3FBD">
        <w:rPr>
          <w:rFonts w:ascii="Rockwell" w:hAnsi="Rockwell"/>
          <w:i/>
          <w:iCs/>
          <w:sz w:val="26"/>
          <w:szCs w:val="26"/>
          <w:u w:val="single"/>
        </w:rPr>
        <w:t>Simeon</w:t>
      </w:r>
      <w:r w:rsidR="004D0123" w:rsidRPr="006D3FBD">
        <w:rPr>
          <w:rFonts w:ascii="Rockwell" w:hAnsi="Rockwell"/>
          <w:i/>
          <w:iCs/>
          <w:sz w:val="26"/>
          <w:szCs w:val="26"/>
          <w:u w:val="single"/>
        </w:rPr>
        <w:t>,</w:t>
      </w:r>
      <w:r w:rsidR="009F696C" w:rsidRPr="006D3FBD">
        <w:rPr>
          <w:rFonts w:ascii="Rockwell" w:hAnsi="Rockwell"/>
          <w:i/>
          <w:iCs/>
          <w:sz w:val="26"/>
          <w:szCs w:val="26"/>
          <w:u w:val="single"/>
        </w:rPr>
        <w:t xml:space="preserve"> </w:t>
      </w:r>
      <w:r w:rsidR="004D0123" w:rsidRPr="006D3FBD">
        <w:rPr>
          <w:rFonts w:ascii="Rockwell" w:hAnsi="Rockwell"/>
          <w:i/>
          <w:iCs/>
          <w:sz w:val="26"/>
          <w:szCs w:val="26"/>
          <w:u w:val="single"/>
        </w:rPr>
        <w:t>g</w:t>
      </w:r>
      <w:r w:rsidR="007D3E88" w:rsidRPr="006D3FBD">
        <w:rPr>
          <w:rFonts w:ascii="Rockwell" w:hAnsi="Rockwell"/>
          <w:i/>
          <w:iCs/>
          <w:sz w:val="26"/>
          <w:szCs w:val="26"/>
          <w:u w:val="single"/>
        </w:rPr>
        <w:t>o into the temple</w:t>
      </w:r>
      <w:r w:rsidR="00A55761" w:rsidRPr="006D3FBD">
        <w:rPr>
          <w:rFonts w:ascii="Rockwell" w:hAnsi="Rockwell"/>
          <w:i/>
          <w:iCs/>
          <w:sz w:val="26"/>
          <w:szCs w:val="26"/>
          <w:u w:val="single"/>
        </w:rPr>
        <w:t>,</w:t>
      </w:r>
      <w:r w:rsidR="007D3E88" w:rsidRPr="006D3FBD">
        <w:rPr>
          <w:rFonts w:ascii="Rockwell" w:hAnsi="Rockwell"/>
          <w:i/>
          <w:iCs/>
          <w:sz w:val="26"/>
          <w:szCs w:val="26"/>
          <w:u w:val="single"/>
        </w:rPr>
        <w:t xml:space="preserve"> and you will see the Messiah.”</w:t>
      </w:r>
      <w:r w:rsidR="007D3E88" w:rsidRPr="006D3FBD">
        <w:rPr>
          <w:rFonts w:ascii="Rockwell" w:hAnsi="Rockwell"/>
          <w:sz w:val="26"/>
          <w:szCs w:val="26"/>
        </w:rPr>
        <w:t xml:space="preserve"> </w:t>
      </w:r>
    </w:p>
    <w:p w14:paraId="65CE711D" w14:textId="77777777" w:rsidR="007D3E88" w:rsidRPr="006D3FBD" w:rsidRDefault="007D3E88" w:rsidP="00780ED4">
      <w:pPr>
        <w:ind w:firstLine="720"/>
        <w:rPr>
          <w:rFonts w:ascii="Rockwell" w:hAnsi="Rockwell"/>
          <w:sz w:val="26"/>
          <w:szCs w:val="26"/>
        </w:rPr>
      </w:pPr>
    </w:p>
    <w:p w14:paraId="15715B11" w14:textId="67B8D767" w:rsidR="00780ED4" w:rsidRPr="006D3FBD" w:rsidRDefault="004D0123" w:rsidP="00145013">
      <w:pPr>
        <w:ind w:firstLine="720"/>
        <w:rPr>
          <w:rFonts w:ascii="Rockwell" w:hAnsi="Rockwell"/>
          <w:sz w:val="26"/>
          <w:szCs w:val="26"/>
        </w:rPr>
      </w:pPr>
      <w:r w:rsidRPr="006D3FBD">
        <w:rPr>
          <w:rFonts w:ascii="Rockwell" w:hAnsi="Rockwell"/>
          <w:sz w:val="26"/>
          <w:szCs w:val="26"/>
        </w:rPr>
        <w:t xml:space="preserve">Continuing to </w:t>
      </w:r>
      <w:r w:rsidR="007D3E88" w:rsidRPr="006D3FBD">
        <w:rPr>
          <w:rFonts w:ascii="Rockwell" w:hAnsi="Rockwell"/>
          <w:sz w:val="26"/>
          <w:szCs w:val="26"/>
        </w:rPr>
        <w:t>verse</w:t>
      </w:r>
      <w:r w:rsidR="00145013" w:rsidRPr="006D3FBD">
        <w:rPr>
          <w:rFonts w:ascii="Rockwell" w:hAnsi="Rockwell"/>
          <w:sz w:val="26"/>
          <w:szCs w:val="26"/>
        </w:rPr>
        <w:t xml:space="preserve"> 28</w:t>
      </w:r>
      <w:r w:rsidR="007D3E88" w:rsidRPr="006D3FBD">
        <w:rPr>
          <w:rFonts w:ascii="Rockwell" w:hAnsi="Rockwell"/>
          <w:sz w:val="26"/>
          <w:szCs w:val="26"/>
        </w:rPr>
        <w:t xml:space="preserve">. </w:t>
      </w:r>
      <w:r w:rsidR="007D3E88" w:rsidRPr="006D3FBD">
        <w:rPr>
          <w:rFonts w:ascii="Rockwell" w:hAnsi="Rockwell"/>
          <w:sz w:val="26"/>
          <w:szCs w:val="26"/>
          <w:u w:val="single"/>
        </w:rPr>
        <w:t>“Simeon took him in his arms and praised God, saying</w:t>
      </w:r>
      <w:r w:rsidR="00145013" w:rsidRPr="006D3FBD">
        <w:rPr>
          <w:rFonts w:ascii="Rockwell" w:hAnsi="Rockwell"/>
          <w:sz w:val="26"/>
          <w:szCs w:val="26"/>
          <w:u w:val="single"/>
        </w:rPr>
        <w:t xml:space="preserve">:” </w:t>
      </w:r>
      <w:r w:rsidR="00145013" w:rsidRPr="006D3FBD">
        <w:rPr>
          <w:rFonts w:ascii="Rockwell" w:hAnsi="Rockwell"/>
          <w:sz w:val="26"/>
          <w:szCs w:val="26"/>
        </w:rPr>
        <w:t xml:space="preserve">(Pic#3) Holding the </w:t>
      </w:r>
      <w:r w:rsidRPr="006D3FBD">
        <w:rPr>
          <w:rFonts w:ascii="Rockwell" w:hAnsi="Rockwell"/>
          <w:sz w:val="26"/>
          <w:szCs w:val="26"/>
        </w:rPr>
        <w:t xml:space="preserve">infant Jesus, </w:t>
      </w:r>
      <w:r w:rsidR="00145013" w:rsidRPr="006D3FBD">
        <w:rPr>
          <w:rFonts w:ascii="Rockwell" w:hAnsi="Rockwell"/>
          <w:sz w:val="26"/>
          <w:szCs w:val="26"/>
        </w:rPr>
        <w:t xml:space="preserve">Simeon </w:t>
      </w:r>
      <w:r w:rsidRPr="006D3FBD">
        <w:rPr>
          <w:rFonts w:ascii="Rockwell" w:hAnsi="Rockwell"/>
          <w:sz w:val="26"/>
          <w:szCs w:val="26"/>
        </w:rPr>
        <w:t xml:space="preserve">marveled at the realization that he cradled the long-awaited Messiah, the one destined to bring redemption </w:t>
      </w:r>
      <w:r w:rsidR="000A6AC7" w:rsidRPr="006D3FBD">
        <w:rPr>
          <w:rFonts w:ascii="Rockwell" w:hAnsi="Rockwell"/>
          <w:sz w:val="26"/>
          <w:szCs w:val="26"/>
        </w:rPr>
        <w:t>for Israel and</w:t>
      </w:r>
      <w:r w:rsidR="00BD2635" w:rsidRPr="006D3FBD">
        <w:rPr>
          <w:rFonts w:ascii="Rockwell" w:hAnsi="Rockwell"/>
          <w:sz w:val="26"/>
          <w:szCs w:val="26"/>
        </w:rPr>
        <w:t xml:space="preserve"> all people. </w:t>
      </w:r>
      <w:r w:rsidR="00145013" w:rsidRPr="006D3FBD">
        <w:rPr>
          <w:rFonts w:ascii="Rockwell" w:hAnsi="Rockwell"/>
          <w:sz w:val="26"/>
          <w:szCs w:val="26"/>
        </w:rPr>
        <w:t>Read verses 29-32.</w:t>
      </w:r>
      <w:r w:rsidR="00145013" w:rsidRPr="006D3FBD">
        <w:rPr>
          <w:rFonts w:ascii="Rockwell" w:hAnsi="Rockwell"/>
          <w:sz w:val="26"/>
          <w:szCs w:val="26"/>
          <w:u w:val="single"/>
        </w:rPr>
        <w:t xml:space="preserve"> “‘Sovereign Lord, as you have promised, you may now dismiss your servant in peace. For my eyes have seen your salvation, which you have prepared in the sight of all nations: a light for revelation to the Gentiles, and the glory of your people Israel.’”</w:t>
      </w:r>
      <w:r w:rsidR="00145013" w:rsidRPr="006D3FBD">
        <w:rPr>
          <w:rFonts w:ascii="Rockwell" w:hAnsi="Rockwell"/>
          <w:sz w:val="26"/>
          <w:szCs w:val="26"/>
        </w:rPr>
        <w:t xml:space="preserve"> After </w:t>
      </w:r>
      <w:r w:rsidR="00BD2635" w:rsidRPr="006D3FBD">
        <w:rPr>
          <w:rFonts w:ascii="Rockwell" w:hAnsi="Rockwell"/>
          <w:sz w:val="26"/>
          <w:szCs w:val="26"/>
        </w:rPr>
        <w:t>enduring years of anticipation, Simeon</w:t>
      </w:r>
      <w:r w:rsidR="009F696C" w:rsidRPr="006D3FBD">
        <w:rPr>
          <w:rFonts w:ascii="Rockwell" w:hAnsi="Rockwell"/>
          <w:sz w:val="26"/>
          <w:szCs w:val="26"/>
        </w:rPr>
        <w:t xml:space="preserve"> declared with immense relief and peace</w:t>
      </w:r>
      <w:r w:rsidR="00BD2635" w:rsidRPr="006D3FBD">
        <w:rPr>
          <w:rFonts w:ascii="Rockwell" w:hAnsi="Rockwell"/>
          <w:sz w:val="26"/>
          <w:szCs w:val="26"/>
        </w:rPr>
        <w:t>, “</w:t>
      </w:r>
      <w:r w:rsidR="003247AC" w:rsidRPr="006D3FBD">
        <w:rPr>
          <w:rFonts w:ascii="Rockwell" w:hAnsi="Rockwell"/>
          <w:sz w:val="26"/>
          <w:szCs w:val="26"/>
          <w:u w:val="single"/>
        </w:rPr>
        <w:t>Sovereign Lord, as you have promised, you may now dismiss your servant in peace. For my eyes have seen your salvation.”</w:t>
      </w:r>
      <w:r w:rsidR="003247AC" w:rsidRPr="006D3FBD">
        <w:rPr>
          <w:rFonts w:ascii="Rockwell" w:hAnsi="Rockwell"/>
          <w:sz w:val="26"/>
          <w:szCs w:val="26"/>
        </w:rPr>
        <w:t xml:space="preserve"> </w:t>
      </w:r>
    </w:p>
    <w:p w14:paraId="4F9AEA14" w14:textId="77777777" w:rsidR="003247AC" w:rsidRPr="006D3FBD" w:rsidRDefault="003247AC" w:rsidP="00145013">
      <w:pPr>
        <w:ind w:firstLine="720"/>
        <w:rPr>
          <w:rFonts w:ascii="Rockwell" w:hAnsi="Rockwell"/>
          <w:sz w:val="26"/>
          <w:szCs w:val="26"/>
        </w:rPr>
      </w:pPr>
    </w:p>
    <w:p w14:paraId="3F722C39" w14:textId="614B7F33" w:rsidR="003247AC" w:rsidRPr="006D3FBD" w:rsidRDefault="003247AC" w:rsidP="00145013">
      <w:pPr>
        <w:ind w:firstLine="720"/>
        <w:rPr>
          <w:rFonts w:ascii="Rockwell" w:hAnsi="Rockwell"/>
          <w:sz w:val="26"/>
          <w:szCs w:val="26"/>
        </w:rPr>
      </w:pPr>
      <w:r w:rsidRPr="006D3FBD">
        <w:rPr>
          <w:rFonts w:ascii="Rockwell" w:hAnsi="Rockwell"/>
          <w:sz w:val="26"/>
          <w:szCs w:val="26"/>
        </w:rPr>
        <w:t xml:space="preserve">Simeoni’s </w:t>
      </w:r>
      <w:r w:rsidR="00C95CAA" w:rsidRPr="006D3FBD">
        <w:rPr>
          <w:rFonts w:ascii="Rockwell" w:hAnsi="Rockwell"/>
          <w:sz w:val="26"/>
          <w:szCs w:val="26"/>
        </w:rPr>
        <w:t xml:space="preserve">perspective on salvation differed significantly from that of his contemporaries. </w:t>
      </w:r>
      <w:r w:rsidR="0084129B" w:rsidRPr="006D3FBD">
        <w:rPr>
          <w:rFonts w:ascii="Rockwell" w:hAnsi="Rockwell"/>
          <w:sz w:val="26"/>
          <w:szCs w:val="26"/>
        </w:rPr>
        <w:t xml:space="preserve">During his time, most Jews anticipated a political and national Messiah who would bring them prosperity and independence from Roman rule. </w:t>
      </w:r>
      <w:r w:rsidR="000F4A42" w:rsidRPr="006D3FBD">
        <w:rPr>
          <w:rFonts w:ascii="Rockwell" w:hAnsi="Rockwell"/>
          <w:sz w:val="26"/>
          <w:szCs w:val="26"/>
        </w:rPr>
        <w:t xml:space="preserve">However, Simeon’s vision of God’s salvation extended beyond the borders of Israel to encompass </w:t>
      </w:r>
      <w:r w:rsidR="00D90D6B" w:rsidRPr="006D3FBD">
        <w:rPr>
          <w:rFonts w:ascii="Rockwell" w:hAnsi="Rockwell"/>
          <w:sz w:val="26"/>
          <w:szCs w:val="26"/>
        </w:rPr>
        <w:t xml:space="preserve">all people. </w:t>
      </w:r>
    </w:p>
    <w:p w14:paraId="518981D7" w14:textId="5104C7B2" w:rsidR="003247AC" w:rsidRPr="006D3FBD" w:rsidRDefault="00D90D6B" w:rsidP="00145013">
      <w:pPr>
        <w:ind w:firstLine="720"/>
        <w:rPr>
          <w:rFonts w:ascii="Rockwell" w:hAnsi="Rockwell"/>
          <w:sz w:val="26"/>
          <w:szCs w:val="26"/>
        </w:rPr>
      </w:pPr>
      <w:r w:rsidRPr="006D3FBD">
        <w:rPr>
          <w:rFonts w:ascii="Rockwell" w:hAnsi="Rockwell"/>
          <w:sz w:val="26"/>
          <w:szCs w:val="26"/>
        </w:rPr>
        <w:lastRenderedPageBreak/>
        <w:t xml:space="preserve">Let’s examine verse 32 again. </w:t>
      </w:r>
      <w:r w:rsidR="003247AC" w:rsidRPr="006D3FBD">
        <w:rPr>
          <w:rFonts w:ascii="Rockwell" w:hAnsi="Rockwell"/>
          <w:sz w:val="26"/>
          <w:szCs w:val="26"/>
          <w:u w:val="single"/>
        </w:rPr>
        <w:t>“A light for the revelation to the Gentiles, and the glory of your people Israel.”</w:t>
      </w:r>
      <w:r w:rsidR="003247AC" w:rsidRPr="006D3FBD">
        <w:rPr>
          <w:rFonts w:ascii="Rockwell" w:hAnsi="Rockwell"/>
          <w:sz w:val="26"/>
          <w:szCs w:val="26"/>
        </w:rPr>
        <w:t xml:space="preserve"> </w:t>
      </w:r>
      <w:r w:rsidR="00C873CA" w:rsidRPr="006D3FBD">
        <w:rPr>
          <w:rFonts w:ascii="Rockwell" w:hAnsi="Rockwell"/>
          <w:sz w:val="26"/>
          <w:szCs w:val="26"/>
        </w:rPr>
        <w:t xml:space="preserve">We see </w:t>
      </w:r>
      <w:r w:rsidR="003247AC" w:rsidRPr="006D3FBD">
        <w:rPr>
          <w:rFonts w:ascii="Rockwell" w:hAnsi="Rockwell"/>
          <w:sz w:val="26"/>
          <w:szCs w:val="26"/>
        </w:rPr>
        <w:t xml:space="preserve">God’s redemption </w:t>
      </w:r>
      <w:r w:rsidR="00C873CA" w:rsidRPr="006D3FBD">
        <w:rPr>
          <w:rFonts w:ascii="Rockwell" w:hAnsi="Rockwell"/>
          <w:sz w:val="26"/>
          <w:szCs w:val="26"/>
        </w:rPr>
        <w:t xml:space="preserve">likened to “a light” </w:t>
      </w:r>
      <w:r w:rsidR="00AA083B" w:rsidRPr="006D3FBD">
        <w:rPr>
          <w:rFonts w:ascii="Rockwell" w:hAnsi="Rockwell"/>
          <w:sz w:val="26"/>
          <w:szCs w:val="26"/>
        </w:rPr>
        <w:t>illuminating the darkness. The metaphor of light is profound, reflecting not only the bi</w:t>
      </w:r>
      <w:r w:rsidR="00AA06C1" w:rsidRPr="006D3FBD">
        <w:rPr>
          <w:rFonts w:ascii="Rockwell" w:hAnsi="Rockwell"/>
          <w:sz w:val="26"/>
          <w:szCs w:val="26"/>
        </w:rPr>
        <w:t xml:space="preserve">ological and scientific </w:t>
      </w:r>
      <w:r w:rsidR="00A9623D" w:rsidRPr="006D3FBD">
        <w:rPr>
          <w:rFonts w:ascii="Rockwell" w:hAnsi="Rockwell"/>
          <w:sz w:val="26"/>
          <w:szCs w:val="26"/>
        </w:rPr>
        <w:t>aspects</w:t>
      </w:r>
      <w:r w:rsidR="00130E80" w:rsidRPr="006D3FBD">
        <w:rPr>
          <w:rFonts w:ascii="Rockwell" w:hAnsi="Rockwell"/>
          <w:sz w:val="26"/>
          <w:szCs w:val="26"/>
        </w:rPr>
        <w:t xml:space="preserve"> crucial for sustaining life but also the spiritual significance Simeon intended. </w:t>
      </w:r>
    </w:p>
    <w:p w14:paraId="4CEBE5C6" w14:textId="77777777" w:rsidR="00A9623D" w:rsidRPr="006D3FBD" w:rsidRDefault="00A9623D" w:rsidP="00145013">
      <w:pPr>
        <w:ind w:firstLine="720"/>
        <w:rPr>
          <w:rFonts w:ascii="Rockwell" w:hAnsi="Rockwell"/>
          <w:sz w:val="26"/>
          <w:szCs w:val="26"/>
        </w:rPr>
      </w:pPr>
    </w:p>
    <w:p w14:paraId="29280F9E" w14:textId="79DAC971" w:rsidR="00F628AE" w:rsidRPr="006D3FBD" w:rsidRDefault="00A9623D" w:rsidP="005A009F">
      <w:pPr>
        <w:ind w:firstLine="720"/>
        <w:rPr>
          <w:rFonts w:ascii="Rockwell" w:hAnsi="Rockwell"/>
          <w:sz w:val="26"/>
          <w:szCs w:val="26"/>
        </w:rPr>
      </w:pPr>
      <w:r w:rsidRPr="006D3FBD">
        <w:rPr>
          <w:rFonts w:ascii="Rockwell" w:hAnsi="Rockwell"/>
          <w:sz w:val="26"/>
          <w:szCs w:val="26"/>
        </w:rPr>
        <w:t>In describing God’s redemption as a light, Simeon referred to the light that brings eternal life to those in Christ Jesus, the Messiah</w:t>
      </w:r>
      <w:r w:rsidR="003E395C" w:rsidRPr="006D3FBD">
        <w:rPr>
          <w:rFonts w:ascii="Rockwell" w:hAnsi="Rockwell"/>
          <w:sz w:val="26"/>
          <w:szCs w:val="26"/>
        </w:rPr>
        <w:t>. Jesus proclaimed, “I</w:t>
      </w:r>
      <w:r w:rsidR="005A009F" w:rsidRPr="006D3FBD">
        <w:rPr>
          <w:rFonts w:ascii="Rockwell" w:hAnsi="Rockwell"/>
          <w:sz w:val="26"/>
          <w:szCs w:val="26"/>
        </w:rPr>
        <w:t xml:space="preserve"> am the light of the world. Whoever follows me will never walk in darkness but will have the </w:t>
      </w:r>
      <w:r w:rsidR="00A55761" w:rsidRPr="006D3FBD">
        <w:rPr>
          <w:rFonts w:ascii="Rockwell" w:hAnsi="Rockwell"/>
          <w:sz w:val="26"/>
          <w:szCs w:val="26"/>
          <w:u w:val="single"/>
        </w:rPr>
        <w:t>light of life.”</w:t>
      </w:r>
      <w:r w:rsidR="00A55761" w:rsidRPr="006D3FBD">
        <w:rPr>
          <w:rFonts w:ascii="Rockwell" w:hAnsi="Rockwell"/>
          <w:sz w:val="26"/>
          <w:szCs w:val="26"/>
        </w:rPr>
        <w:t xml:space="preserve"> (Jn. 8:12) Zechariah</w:t>
      </w:r>
      <w:r w:rsidR="0099274D" w:rsidRPr="006D3FBD">
        <w:rPr>
          <w:rFonts w:ascii="Rockwell" w:hAnsi="Rockwell"/>
          <w:sz w:val="26"/>
          <w:szCs w:val="26"/>
        </w:rPr>
        <w:t xml:space="preserve">, in </w:t>
      </w:r>
      <w:r w:rsidR="00615CBE" w:rsidRPr="006D3FBD">
        <w:rPr>
          <w:rFonts w:ascii="Rockwell" w:hAnsi="Rockwell"/>
          <w:sz w:val="26"/>
          <w:szCs w:val="26"/>
        </w:rPr>
        <w:t xml:space="preserve">the </w:t>
      </w:r>
      <w:r w:rsidR="0099274D" w:rsidRPr="006D3FBD">
        <w:rPr>
          <w:rFonts w:ascii="Rockwell" w:hAnsi="Rockwell"/>
          <w:sz w:val="26"/>
          <w:szCs w:val="26"/>
        </w:rPr>
        <w:t xml:space="preserve">previous passage, similarly praised God, anticipating </w:t>
      </w:r>
      <w:r w:rsidR="00544EDE" w:rsidRPr="006D3FBD">
        <w:rPr>
          <w:rFonts w:ascii="Rockwell" w:hAnsi="Rockwell"/>
          <w:sz w:val="26"/>
          <w:szCs w:val="26"/>
        </w:rPr>
        <w:t>the rising sun from heaven to shine on those living in darkness and in the shadow of death, guiding their feet into the path of peace</w:t>
      </w:r>
      <w:r w:rsidR="00615CBE" w:rsidRPr="006D3FBD">
        <w:rPr>
          <w:rFonts w:ascii="Rockwell" w:hAnsi="Rockwell"/>
          <w:sz w:val="26"/>
          <w:szCs w:val="26"/>
        </w:rPr>
        <w:t xml:space="preserve">. (Lk. 1:78-79) </w:t>
      </w:r>
      <w:r w:rsidR="00A55761" w:rsidRPr="006D3FBD">
        <w:rPr>
          <w:rFonts w:ascii="Rockwell" w:hAnsi="Rockwell"/>
          <w:sz w:val="26"/>
          <w:szCs w:val="26"/>
        </w:rPr>
        <w:t xml:space="preserve"> </w:t>
      </w:r>
    </w:p>
    <w:p w14:paraId="09138214" w14:textId="77777777" w:rsidR="00615CBE" w:rsidRPr="006D3FBD" w:rsidRDefault="00615CBE" w:rsidP="005A009F">
      <w:pPr>
        <w:ind w:firstLine="720"/>
        <w:rPr>
          <w:rFonts w:ascii="Rockwell" w:hAnsi="Rockwell"/>
          <w:sz w:val="26"/>
          <w:szCs w:val="26"/>
        </w:rPr>
      </w:pPr>
    </w:p>
    <w:p w14:paraId="5CDA52D9" w14:textId="77777777" w:rsidR="00594742" w:rsidRPr="006D3FBD" w:rsidRDefault="00615CBE" w:rsidP="00145013">
      <w:pPr>
        <w:ind w:firstLine="720"/>
        <w:rPr>
          <w:rFonts w:ascii="Rockwell" w:hAnsi="Rockwell"/>
          <w:sz w:val="26"/>
          <w:szCs w:val="26"/>
        </w:rPr>
      </w:pPr>
      <w:r w:rsidRPr="006D3FBD">
        <w:rPr>
          <w:rFonts w:ascii="Rockwell" w:hAnsi="Rockwell"/>
          <w:sz w:val="26"/>
          <w:szCs w:val="26"/>
        </w:rPr>
        <w:t>In the complex landscape of today’s wor</w:t>
      </w:r>
      <w:r w:rsidR="00862523" w:rsidRPr="006D3FBD">
        <w:rPr>
          <w:rFonts w:ascii="Rockwell" w:hAnsi="Rockwell"/>
          <w:sz w:val="26"/>
          <w:szCs w:val="26"/>
        </w:rPr>
        <w:t xml:space="preserve">ld, </w:t>
      </w:r>
      <w:r w:rsidR="00312758" w:rsidRPr="006D3FBD">
        <w:rPr>
          <w:rFonts w:ascii="Rockwell" w:hAnsi="Rockwell"/>
          <w:sz w:val="26"/>
          <w:szCs w:val="26"/>
        </w:rPr>
        <w:t>widespread political, economic, environmental, and scientific</w:t>
      </w:r>
      <w:r w:rsidR="005626FB" w:rsidRPr="006D3FBD">
        <w:rPr>
          <w:rFonts w:ascii="Rockwell" w:hAnsi="Rockwell"/>
          <w:sz w:val="26"/>
          <w:szCs w:val="26"/>
        </w:rPr>
        <w:t xml:space="preserve"> challenges, it may seem impossible to find perfect solutions. </w:t>
      </w:r>
      <w:r w:rsidR="00A0744A" w:rsidRPr="006D3FBD">
        <w:rPr>
          <w:rFonts w:ascii="Rockwell" w:hAnsi="Rockwell"/>
          <w:sz w:val="26"/>
          <w:szCs w:val="26"/>
        </w:rPr>
        <w:t xml:space="preserve">Yet, at the core of our existence, the fundamental issue remains the need for the light that gives life – the fullness of life now and forever. </w:t>
      </w:r>
    </w:p>
    <w:p w14:paraId="7F5868CD" w14:textId="77777777" w:rsidR="00594742" w:rsidRPr="006D3FBD" w:rsidRDefault="00594742" w:rsidP="00145013">
      <w:pPr>
        <w:ind w:firstLine="720"/>
        <w:rPr>
          <w:rFonts w:ascii="Rockwell" w:hAnsi="Rockwell"/>
          <w:sz w:val="26"/>
          <w:szCs w:val="26"/>
        </w:rPr>
      </w:pPr>
    </w:p>
    <w:p w14:paraId="78603860" w14:textId="24CF5849" w:rsidR="00DC59A9" w:rsidRPr="006D3FBD" w:rsidRDefault="00F628AE" w:rsidP="00145013">
      <w:pPr>
        <w:ind w:firstLine="720"/>
        <w:rPr>
          <w:rFonts w:ascii="Rockwell" w:hAnsi="Rockwell"/>
          <w:sz w:val="26"/>
          <w:szCs w:val="26"/>
        </w:rPr>
      </w:pPr>
      <w:r w:rsidRPr="006D3FBD">
        <w:rPr>
          <w:rFonts w:ascii="Rockwell" w:hAnsi="Rockwell"/>
          <w:sz w:val="26"/>
          <w:szCs w:val="26"/>
        </w:rPr>
        <w:t xml:space="preserve">Where can we find such a life? Money, technology, pleasures? No, we need God the Eternal, living </w:t>
      </w:r>
      <w:r w:rsidR="00600821" w:rsidRPr="006D3FBD">
        <w:rPr>
          <w:rFonts w:ascii="Rockwell" w:hAnsi="Rockwell"/>
          <w:sz w:val="26"/>
          <w:szCs w:val="26"/>
        </w:rPr>
        <w:t xml:space="preserve">within us </w:t>
      </w:r>
      <w:r w:rsidRPr="006D3FBD">
        <w:rPr>
          <w:rFonts w:ascii="Rockwell" w:hAnsi="Rockwell"/>
          <w:sz w:val="26"/>
          <w:szCs w:val="26"/>
        </w:rPr>
        <w:t xml:space="preserve">now and forever. </w:t>
      </w:r>
      <w:r w:rsidR="00594742" w:rsidRPr="006D3FBD">
        <w:rPr>
          <w:rFonts w:ascii="Rockwell" w:hAnsi="Rockwell"/>
          <w:sz w:val="26"/>
          <w:szCs w:val="26"/>
        </w:rPr>
        <w:t>Simeon’s joyous praise of God stemmed from embracing the child Jesus, the Lord’s Messiah, recognizing the source of eternal life within him</w:t>
      </w:r>
      <w:r w:rsidR="00DC0B1C" w:rsidRPr="006D3FBD">
        <w:rPr>
          <w:rFonts w:ascii="Rockwell" w:hAnsi="Rockwell"/>
          <w:sz w:val="26"/>
          <w:szCs w:val="26"/>
        </w:rPr>
        <w:t xml:space="preserve">. </w:t>
      </w:r>
    </w:p>
    <w:p w14:paraId="5928DF27" w14:textId="77777777" w:rsidR="00600821" w:rsidRPr="006D3FBD" w:rsidRDefault="00600821" w:rsidP="00145013">
      <w:pPr>
        <w:ind w:firstLine="720"/>
        <w:rPr>
          <w:rFonts w:ascii="Rockwell" w:hAnsi="Rockwell"/>
          <w:sz w:val="26"/>
          <w:szCs w:val="26"/>
        </w:rPr>
      </w:pPr>
    </w:p>
    <w:p w14:paraId="734C6337" w14:textId="6569AB7F" w:rsidR="00600821" w:rsidRPr="006D3FBD" w:rsidRDefault="00600821" w:rsidP="00145013">
      <w:pPr>
        <w:ind w:firstLine="720"/>
        <w:rPr>
          <w:rFonts w:ascii="Rockwell" w:hAnsi="Rockwell"/>
          <w:sz w:val="26"/>
          <w:szCs w:val="26"/>
        </w:rPr>
      </w:pPr>
      <w:r w:rsidRPr="006D3FBD">
        <w:rPr>
          <w:rFonts w:ascii="Rockwell" w:hAnsi="Rockwell"/>
          <w:sz w:val="26"/>
          <w:szCs w:val="26"/>
        </w:rPr>
        <w:t xml:space="preserve">In verses 33-35, while Joseph and Mary </w:t>
      </w:r>
      <w:r w:rsidR="006B326E" w:rsidRPr="006D3FBD">
        <w:rPr>
          <w:rFonts w:ascii="Rockwell" w:hAnsi="Rockwell"/>
          <w:sz w:val="26"/>
          <w:szCs w:val="26"/>
        </w:rPr>
        <w:t xml:space="preserve">marveled at </w:t>
      </w:r>
      <w:r w:rsidR="00640D77" w:rsidRPr="006D3FBD">
        <w:rPr>
          <w:rFonts w:ascii="Rockwell" w:hAnsi="Rockwell"/>
          <w:sz w:val="26"/>
          <w:szCs w:val="26"/>
        </w:rPr>
        <w:t xml:space="preserve">the remarkable statements about the child Jesus, Simeon extended his blessing to Mary and Joseph. However, he also forewarned Mary about the future pain she would endure as the mother of Jesus. </w:t>
      </w:r>
      <w:r w:rsidR="004824C0" w:rsidRPr="006D3FBD">
        <w:rPr>
          <w:rFonts w:ascii="Rockwell" w:hAnsi="Rockwell"/>
          <w:sz w:val="26"/>
          <w:szCs w:val="26"/>
        </w:rPr>
        <w:t xml:space="preserve">Simultaneously, he prophesied that Jesus would become a sign, causing the rise and fall of many in Israel. </w:t>
      </w:r>
    </w:p>
    <w:p w14:paraId="7ECBF9FB" w14:textId="77777777" w:rsidR="00564763" w:rsidRPr="006D3FBD" w:rsidRDefault="00564763" w:rsidP="00145013">
      <w:pPr>
        <w:ind w:firstLine="720"/>
        <w:rPr>
          <w:rFonts w:ascii="Rockwell" w:hAnsi="Rockwell"/>
          <w:sz w:val="26"/>
          <w:szCs w:val="26"/>
        </w:rPr>
      </w:pPr>
    </w:p>
    <w:p w14:paraId="040E4364" w14:textId="3D8EAB27" w:rsidR="00B32BD6" w:rsidRPr="006D3FBD" w:rsidRDefault="00D15555" w:rsidP="00B32BD6">
      <w:pPr>
        <w:ind w:firstLine="720"/>
        <w:rPr>
          <w:rFonts w:ascii="Rockwell" w:hAnsi="Rockwell"/>
          <w:sz w:val="26"/>
          <w:szCs w:val="26"/>
        </w:rPr>
      </w:pPr>
      <w:r w:rsidRPr="006D3FBD">
        <w:rPr>
          <w:rFonts w:ascii="Rockwell" w:hAnsi="Rockwell"/>
          <w:sz w:val="26"/>
          <w:szCs w:val="26"/>
        </w:rPr>
        <w:t xml:space="preserve">Turning to verses 36-38, we counter Anna, </w:t>
      </w:r>
      <w:r w:rsidR="00207AE4" w:rsidRPr="006D3FBD">
        <w:rPr>
          <w:rFonts w:ascii="Rockwell" w:hAnsi="Rockwell"/>
          <w:sz w:val="26"/>
          <w:szCs w:val="26"/>
        </w:rPr>
        <w:t xml:space="preserve">a prophetess. </w:t>
      </w:r>
      <w:r w:rsidR="00564763" w:rsidRPr="006D3FBD">
        <w:rPr>
          <w:rFonts w:ascii="Rockwell" w:hAnsi="Rockwell"/>
          <w:sz w:val="26"/>
          <w:szCs w:val="26"/>
        </w:rPr>
        <w:t xml:space="preserve">Look at verses 36-38. </w:t>
      </w:r>
      <w:r w:rsidR="00564763" w:rsidRPr="006D3FBD">
        <w:rPr>
          <w:rFonts w:ascii="Rockwell" w:hAnsi="Rockwell"/>
          <w:sz w:val="26"/>
          <w:szCs w:val="26"/>
          <w:u w:val="single"/>
        </w:rPr>
        <w:t xml:space="preserve">“There was also a prophet, Anna, the daughter of Penuel, of the tribe of Asher. She was very old; she had lived with her husband seven years after her marriage and then was a widow until she was eighty-four. She never left the temple but worshipped night and day, fasting and praying. Coming up to them at that very moment, she </w:t>
      </w:r>
      <w:r w:rsidR="006B326E" w:rsidRPr="006D3FBD">
        <w:rPr>
          <w:rFonts w:ascii="Rockwell" w:hAnsi="Rockwell"/>
          <w:sz w:val="26"/>
          <w:szCs w:val="26"/>
          <w:u w:val="single"/>
        </w:rPr>
        <w:t>thanked</w:t>
      </w:r>
      <w:r w:rsidR="00564763" w:rsidRPr="006D3FBD">
        <w:rPr>
          <w:rFonts w:ascii="Rockwell" w:hAnsi="Rockwell"/>
          <w:sz w:val="26"/>
          <w:szCs w:val="26"/>
          <w:u w:val="single"/>
        </w:rPr>
        <w:t xml:space="preserve"> God and spoke about the child to all who were looking forward to the redemption of Jerusalem.”</w:t>
      </w:r>
      <w:r w:rsidR="00564763" w:rsidRPr="006D3FBD">
        <w:rPr>
          <w:rFonts w:ascii="Rockwell" w:hAnsi="Rockwell"/>
          <w:sz w:val="26"/>
          <w:szCs w:val="26"/>
        </w:rPr>
        <w:t xml:space="preserve"> </w:t>
      </w:r>
      <w:r w:rsidR="00207AE4" w:rsidRPr="006D3FBD">
        <w:rPr>
          <w:rFonts w:ascii="Rockwell" w:hAnsi="Rockwell"/>
          <w:sz w:val="26"/>
          <w:szCs w:val="26"/>
        </w:rPr>
        <w:t xml:space="preserve">Despite her advanced age and the seven years of marriage she experienced before </w:t>
      </w:r>
      <w:r w:rsidR="00207AE4" w:rsidRPr="006D3FBD">
        <w:rPr>
          <w:rFonts w:ascii="Rockwell" w:hAnsi="Rockwell"/>
          <w:sz w:val="26"/>
          <w:szCs w:val="26"/>
        </w:rPr>
        <w:lastRenderedPageBreak/>
        <w:t>becoming a widow, Anna</w:t>
      </w:r>
      <w:r w:rsidR="00D4383A" w:rsidRPr="006D3FBD">
        <w:rPr>
          <w:rFonts w:ascii="Rockwell" w:hAnsi="Rockwell"/>
          <w:sz w:val="26"/>
          <w:szCs w:val="26"/>
        </w:rPr>
        <w:t xml:space="preserve"> devoted herself to a life of constant worship</w:t>
      </w:r>
      <w:r w:rsidR="00882C2E" w:rsidRPr="006D3FBD">
        <w:rPr>
          <w:rFonts w:ascii="Rockwell" w:hAnsi="Rockwell"/>
          <w:sz w:val="26"/>
          <w:szCs w:val="26"/>
        </w:rPr>
        <w:t xml:space="preserve">, fasting, and prayer within the temple. This passage highlights Anna’s exceptional dedication and continual prayer life, serving as a model for the commitment required in our spiritual journey. </w:t>
      </w:r>
    </w:p>
    <w:p w14:paraId="447637A7" w14:textId="77777777" w:rsidR="00B32BD6" w:rsidRPr="006D3FBD" w:rsidRDefault="00B32BD6" w:rsidP="00B32BD6">
      <w:pPr>
        <w:ind w:firstLine="720"/>
        <w:rPr>
          <w:rFonts w:ascii="Rockwell" w:hAnsi="Rockwell"/>
          <w:sz w:val="26"/>
          <w:szCs w:val="26"/>
        </w:rPr>
      </w:pPr>
    </w:p>
    <w:p w14:paraId="55BBE9AF" w14:textId="67754956" w:rsidR="00A769B5" w:rsidRPr="006D3FBD" w:rsidRDefault="00510E44" w:rsidP="00B32BD6">
      <w:pPr>
        <w:ind w:firstLine="720"/>
        <w:rPr>
          <w:rFonts w:ascii="Rockwell" w:hAnsi="Rockwell"/>
          <w:sz w:val="26"/>
          <w:szCs w:val="26"/>
        </w:rPr>
      </w:pPr>
      <w:r w:rsidRPr="006D3FBD">
        <w:rPr>
          <w:rFonts w:ascii="Rockwell" w:hAnsi="Rockwell"/>
          <w:sz w:val="26"/>
          <w:szCs w:val="26"/>
        </w:rPr>
        <w:t xml:space="preserve">Let me close the sermon. </w:t>
      </w:r>
      <w:r w:rsidR="00560DE3" w:rsidRPr="006D3FBD">
        <w:rPr>
          <w:rFonts w:ascii="Rockwell" w:hAnsi="Rockwell"/>
          <w:sz w:val="26"/>
          <w:szCs w:val="26"/>
        </w:rPr>
        <w:t>Simeon and Anna lived in a time marked by turmoil and unpredictability, akin to the uncertainty of today. Despite the challenges, these two elderly individuals stood firm in their faith. Their unwavering trust</w:t>
      </w:r>
      <w:r w:rsidRPr="006D3FBD">
        <w:rPr>
          <w:rFonts w:ascii="Rockwell" w:hAnsi="Rockwell"/>
          <w:sz w:val="26"/>
          <w:szCs w:val="26"/>
        </w:rPr>
        <w:t xml:space="preserve"> in God’s promise of salvation enabled them to navigate the uncertainty of the future. Committed to serving others, they prayed and shared God’s words in the temple, becoming unsung heroes and heroines of faith, shining brightly in their generation like stars in the sky. </w:t>
      </w:r>
    </w:p>
    <w:p w14:paraId="2692F8FC" w14:textId="77777777" w:rsidR="00A769B5" w:rsidRPr="006D3FBD" w:rsidRDefault="00A769B5" w:rsidP="00B32BD6">
      <w:pPr>
        <w:ind w:firstLine="720"/>
        <w:rPr>
          <w:rFonts w:ascii="Rockwell" w:hAnsi="Rockwell"/>
          <w:sz w:val="26"/>
          <w:szCs w:val="26"/>
        </w:rPr>
      </w:pPr>
    </w:p>
    <w:p w14:paraId="26DFF568" w14:textId="3224363C" w:rsidR="001C1915" w:rsidRPr="006D3FBD" w:rsidRDefault="006B70C3" w:rsidP="006B70C3">
      <w:pPr>
        <w:rPr>
          <w:rFonts w:ascii="Rockwell" w:hAnsi="Rockwell"/>
          <w:sz w:val="26"/>
          <w:szCs w:val="26"/>
        </w:rPr>
      </w:pPr>
      <w:r w:rsidRPr="006D3FBD">
        <w:rPr>
          <w:rFonts w:ascii="Rockwell" w:hAnsi="Rockwell"/>
          <w:sz w:val="26"/>
          <w:szCs w:val="26"/>
        </w:rPr>
        <w:tab/>
      </w:r>
      <w:r w:rsidR="00EF003F" w:rsidRPr="006D3FBD">
        <w:rPr>
          <w:rFonts w:ascii="Rockwell" w:hAnsi="Rockwell"/>
          <w:sz w:val="26"/>
          <w:szCs w:val="26"/>
        </w:rPr>
        <w:t xml:space="preserve">We </w:t>
      </w:r>
      <w:r w:rsidR="006B326E" w:rsidRPr="006D3FBD">
        <w:rPr>
          <w:rFonts w:ascii="Rockwell" w:hAnsi="Rockwell"/>
          <w:sz w:val="26"/>
          <w:szCs w:val="26"/>
        </w:rPr>
        <w:t>thank</w:t>
      </w:r>
      <w:r w:rsidR="00EF003F" w:rsidRPr="006D3FBD">
        <w:rPr>
          <w:rFonts w:ascii="Rockwell" w:hAnsi="Rockwell"/>
          <w:sz w:val="26"/>
          <w:szCs w:val="26"/>
        </w:rPr>
        <w:t xml:space="preserve"> God our Father </w:t>
      </w:r>
      <w:r w:rsidR="00E033D8" w:rsidRPr="006D3FBD">
        <w:rPr>
          <w:rFonts w:ascii="Rockwell" w:hAnsi="Rockwell"/>
          <w:sz w:val="26"/>
          <w:szCs w:val="26"/>
        </w:rPr>
        <w:t xml:space="preserve">for his </w:t>
      </w:r>
      <w:r w:rsidR="00E20697" w:rsidRPr="006D3FBD">
        <w:rPr>
          <w:rFonts w:ascii="Rockwell" w:hAnsi="Rockwell"/>
          <w:sz w:val="26"/>
          <w:szCs w:val="26"/>
        </w:rPr>
        <w:t xml:space="preserve">steadfast </w:t>
      </w:r>
      <w:r w:rsidR="00E033D8" w:rsidRPr="006D3FBD">
        <w:rPr>
          <w:rFonts w:ascii="Rockwell" w:hAnsi="Rockwell"/>
          <w:sz w:val="26"/>
          <w:szCs w:val="26"/>
        </w:rPr>
        <w:t xml:space="preserve">presence and faithfulness in the past year. </w:t>
      </w:r>
      <w:r w:rsidR="002A4BB4" w:rsidRPr="006D3FBD">
        <w:rPr>
          <w:rFonts w:ascii="Rockwell" w:hAnsi="Rockwell"/>
          <w:sz w:val="26"/>
          <w:szCs w:val="26"/>
        </w:rPr>
        <w:t>W</w:t>
      </w:r>
      <w:r w:rsidR="00E227D2" w:rsidRPr="006D3FBD">
        <w:rPr>
          <w:rFonts w:ascii="Rockwell" w:hAnsi="Rockwell"/>
          <w:sz w:val="26"/>
          <w:szCs w:val="26"/>
        </w:rPr>
        <w:t xml:space="preserve">e </w:t>
      </w:r>
      <w:r w:rsidR="00E20697" w:rsidRPr="006D3FBD">
        <w:rPr>
          <w:rFonts w:ascii="Rockwell" w:hAnsi="Rockwell"/>
          <w:sz w:val="26"/>
          <w:szCs w:val="26"/>
        </w:rPr>
        <w:t>step into the new year acknowledging the uncertainties ahead</w:t>
      </w:r>
      <w:r w:rsidR="002A4BB4" w:rsidRPr="006D3FBD">
        <w:rPr>
          <w:rFonts w:ascii="Rockwell" w:hAnsi="Rockwell"/>
          <w:sz w:val="26"/>
          <w:szCs w:val="26"/>
        </w:rPr>
        <w:t xml:space="preserve">. </w:t>
      </w:r>
      <w:r w:rsidR="00EF0EB8" w:rsidRPr="006D3FBD">
        <w:rPr>
          <w:rFonts w:ascii="Rockwell" w:hAnsi="Rockwell"/>
          <w:sz w:val="26"/>
          <w:szCs w:val="26"/>
        </w:rPr>
        <w:t xml:space="preserve">So, what should we do? </w:t>
      </w:r>
      <w:r w:rsidR="00F555E3" w:rsidRPr="006D3FBD">
        <w:rPr>
          <w:rFonts w:ascii="Rockwell" w:hAnsi="Rockwell"/>
          <w:sz w:val="26"/>
          <w:szCs w:val="26"/>
        </w:rPr>
        <w:t>Regardless of</w:t>
      </w:r>
      <w:r w:rsidR="00E033D8" w:rsidRPr="006D3FBD">
        <w:rPr>
          <w:rFonts w:ascii="Rockwell" w:hAnsi="Rockwell"/>
          <w:sz w:val="26"/>
          <w:szCs w:val="26"/>
        </w:rPr>
        <w:t xml:space="preserve"> what lies ahead, </w:t>
      </w:r>
      <w:r w:rsidR="00EF003F" w:rsidRPr="006D3FBD">
        <w:rPr>
          <w:rFonts w:ascii="Rockwell" w:hAnsi="Rockwell"/>
          <w:sz w:val="26"/>
          <w:szCs w:val="26"/>
        </w:rPr>
        <w:t xml:space="preserve">we shouldn’t worry because </w:t>
      </w:r>
      <w:r w:rsidR="00F555E3" w:rsidRPr="006D3FBD">
        <w:rPr>
          <w:rFonts w:ascii="Rockwell" w:hAnsi="Rockwell"/>
          <w:sz w:val="26"/>
          <w:szCs w:val="26"/>
        </w:rPr>
        <w:t xml:space="preserve">of the </w:t>
      </w:r>
      <w:r w:rsidR="004A7E43" w:rsidRPr="006D3FBD">
        <w:rPr>
          <w:rFonts w:ascii="Rockwell" w:hAnsi="Rockwell"/>
          <w:sz w:val="26"/>
          <w:szCs w:val="26"/>
        </w:rPr>
        <w:t xml:space="preserve">steadfast </w:t>
      </w:r>
      <w:r w:rsidR="00F555E3" w:rsidRPr="006D3FBD">
        <w:rPr>
          <w:rFonts w:ascii="Rockwell" w:hAnsi="Rockwell"/>
          <w:sz w:val="26"/>
          <w:szCs w:val="26"/>
        </w:rPr>
        <w:t xml:space="preserve">presence of </w:t>
      </w:r>
      <w:r w:rsidR="00EF003F" w:rsidRPr="006D3FBD">
        <w:rPr>
          <w:rFonts w:ascii="Rockwell" w:hAnsi="Rockwell"/>
          <w:sz w:val="26"/>
          <w:szCs w:val="26"/>
        </w:rPr>
        <w:t>God our Father</w:t>
      </w:r>
      <w:r w:rsidR="004A7E43" w:rsidRPr="006D3FBD">
        <w:rPr>
          <w:rFonts w:ascii="Rockwell" w:hAnsi="Rockwell"/>
          <w:sz w:val="26"/>
          <w:szCs w:val="26"/>
        </w:rPr>
        <w:t xml:space="preserve"> and </w:t>
      </w:r>
      <w:r w:rsidR="00EF003F" w:rsidRPr="006D3FBD">
        <w:rPr>
          <w:rFonts w:ascii="Rockwell" w:hAnsi="Rockwell"/>
          <w:sz w:val="26"/>
          <w:szCs w:val="26"/>
        </w:rPr>
        <w:t>our Lord Jesus Christ</w:t>
      </w:r>
      <w:r w:rsidR="004A7E43" w:rsidRPr="006D3FBD">
        <w:rPr>
          <w:rFonts w:ascii="Rockwell" w:hAnsi="Rockwell"/>
          <w:sz w:val="26"/>
          <w:szCs w:val="26"/>
        </w:rPr>
        <w:t xml:space="preserve"> through the Holy Spirit. </w:t>
      </w:r>
      <w:r w:rsidR="00012734" w:rsidRPr="006D3FBD">
        <w:rPr>
          <w:rFonts w:ascii="Rockwell" w:hAnsi="Rockwell"/>
          <w:sz w:val="26"/>
          <w:szCs w:val="26"/>
        </w:rPr>
        <w:t xml:space="preserve">This calls to remember the words of Apostle Paul, </w:t>
      </w:r>
      <w:r w:rsidR="00F555E3" w:rsidRPr="006D3FBD">
        <w:rPr>
          <w:rFonts w:ascii="Rockwell" w:hAnsi="Rockwell"/>
          <w:sz w:val="26"/>
          <w:szCs w:val="26"/>
        </w:rPr>
        <w:t>“</w:t>
      </w:r>
      <w:r w:rsidR="00EF003F" w:rsidRPr="006D3FBD">
        <w:rPr>
          <w:rFonts w:ascii="Rockwell" w:hAnsi="Rockwell"/>
          <w:sz w:val="26"/>
          <w:szCs w:val="26"/>
          <w:u w:val="single"/>
        </w:rPr>
        <w:t>Being confident of this, that he who began a good work in you will carry it on to completion until the day of Christ Jesus.”</w:t>
      </w:r>
      <w:r w:rsidR="00EF003F" w:rsidRPr="006D3FBD">
        <w:rPr>
          <w:rFonts w:ascii="Rockwell" w:hAnsi="Rockwell"/>
          <w:sz w:val="26"/>
          <w:szCs w:val="26"/>
        </w:rPr>
        <w:t xml:space="preserve"> </w:t>
      </w:r>
      <w:r w:rsidR="004E6C4B" w:rsidRPr="006D3FBD">
        <w:rPr>
          <w:rFonts w:ascii="Rockwell" w:hAnsi="Rockwell"/>
          <w:sz w:val="26"/>
          <w:szCs w:val="26"/>
        </w:rPr>
        <w:t>(</w:t>
      </w:r>
      <w:r w:rsidR="004A5CCB" w:rsidRPr="006D3FBD">
        <w:rPr>
          <w:rFonts w:ascii="Rockwell" w:hAnsi="Rockwell"/>
          <w:sz w:val="26"/>
          <w:szCs w:val="26"/>
        </w:rPr>
        <w:t>Phil. 1:6)</w:t>
      </w:r>
    </w:p>
    <w:p w14:paraId="52F0D4DC" w14:textId="77777777" w:rsidR="001C1915" w:rsidRPr="006D3FBD" w:rsidRDefault="001C1915" w:rsidP="001C1915">
      <w:pPr>
        <w:ind w:firstLine="720"/>
        <w:rPr>
          <w:rFonts w:ascii="Rockwell" w:hAnsi="Rockwell"/>
          <w:sz w:val="26"/>
          <w:szCs w:val="26"/>
        </w:rPr>
      </w:pPr>
    </w:p>
    <w:p w14:paraId="47528D60" w14:textId="3422CB18" w:rsidR="00E6132A" w:rsidRPr="006D3FBD" w:rsidRDefault="00F555E3" w:rsidP="001C1915">
      <w:pPr>
        <w:ind w:firstLine="720"/>
        <w:rPr>
          <w:rFonts w:ascii="Rockwell" w:hAnsi="Rockwell"/>
          <w:sz w:val="26"/>
          <w:szCs w:val="26"/>
        </w:rPr>
      </w:pPr>
      <w:r w:rsidRPr="006D3FBD">
        <w:rPr>
          <w:rFonts w:ascii="Rockwell" w:hAnsi="Rockwell"/>
          <w:sz w:val="26"/>
          <w:szCs w:val="26"/>
        </w:rPr>
        <w:t xml:space="preserve">As </w:t>
      </w:r>
      <w:r w:rsidR="00803E24" w:rsidRPr="006D3FBD">
        <w:rPr>
          <w:rFonts w:ascii="Rockwell" w:hAnsi="Rockwell"/>
          <w:sz w:val="26"/>
          <w:szCs w:val="26"/>
        </w:rPr>
        <w:t xml:space="preserve">years pass, I’ve noticed a natural </w:t>
      </w:r>
      <w:r w:rsidR="007021EA" w:rsidRPr="006D3FBD">
        <w:rPr>
          <w:rFonts w:ascii="Rockwell" w:hAnsi="Rockwell"/>
          <w:sz w:val="26"/>
          <w:szCs w:val="26"/>
        </w:rPr>
        <w:t xml:space="preserve">tendency to slip into </w:t>
      </w:r>
      <w:r w:rsidR="00803E24" w:rsidRPr="006D3FBD">
        <w:rPr>
          <w:rFonts w:ascii="Rockwell" w:hAnsi="Rockwell"/>
          <w:sz w:val="26"/>
          <w:szCs w:val="26"/>
        </w:rPr>
        <w:t>autopilot mode,</w:t>
      </w:r>
      <w:r w:rsidR="007021EA" w:rsidRPr="006D3FBD">
        <w:rPr>
          <w:rFonts w:ascii="Rockwell" w:hAnsi="Rockwell"/>
          <w:sz w:val="26"/>
          <w:szCs w:val="26"/>
        </w:rPr>
        <w:t xml:space="preserve"> fostering </w:t>
      </w:r>
      <w:r w:rsidR="00803E24" w:rsidRPr="006D3FBD">
        <w:rPr>
          <w:rFonts w:ascii="Rockwell" w:hAnsi="Rockwell"/>
          <w:sz w:val="26"/>
          <w:szCs w:val="26"/>
        </w:rPr>
        <w:t xml:space="preserve">spiritual complacency. </w:t>
      </w:r>
      <w:r w:rsidR="00941E73" w:rsidRPr="006D3FBD">
        <w:rPr>
          <w:rFonts w:ascii="Rockwell" w:hAnsi="Rockwell"/>
          <w:sz w:val="26"/>
          <w:szCs w:val="26"/>
        </w:rPr>
        <w:t xml:space="preserve">I often don’t realize that I have become rigid and stubborn. </w:t>
      </w:r>
      <w:r w:rsidR="00E6132A" w:rsidRPr="006D3FBD">
        <w:rPr>
          <w:rFonts w:ascii="Rockwell" w:hAnsi="Rockwell"/>
          <w:sz w:val="26"/>
          <w:szCs w:val="26"/>
        </w:rPr>
        <w:t xml:space="preserve">In the upcoming year, </w:t>
      </w:r>
      <w:r w:rsidR="008F2DE8" w:rsidRPr="006D3FBD">
        <w:rPr>
          <w:rFonts w:ascii="Rockwell" w:hAnsi="Rockwell"/>
          <w:sz w:val="26"/>
          <w:szCs w:val="26"/>
        </w:rPr>
        <w:t>I resolve</w:t>
      </w:r>
      <w:r w:rsidR="00E6132A" w:rsidRPr="006D3FBD">
        <w:rPr>
          <w:rFonts w:ascii="Rockwell" w:hAnsi="Rockwell"/>
          <w:sz w:val="26"/>
          <w:szCs w:val="26"/>
        </w:rPr>
        <w:t xml:space="preserve"> to be more deliberate about aligning my life with the Spirit of God. This involves </w:t>
      </w:r>
      <w:r w:rsidR="008F2DE8" w:rsidRPr="006D3FBD">
        <w:rPr>
          <w:rFonts w:ascii="Rockwell" w:hAnsi="Rockwell"/>
          <w:sz w:val="26"/>
          <w:szCs w:val="26"/>
        </w:rPr>
        <w:t xml:space="preserve">a </w:t>
      </w:r>
      <w:r w:rsidR="00E6132A" w:rsidRPr="006D3FBD">
        <w:rPr>
          <w:rFonts w:ascii="Rockwell" w:hAnsi="Rockwell"/>
          <w:sz w:val="26"/>
          <w:szCs w:val="26"/>
        </w:rPr>
        <w:t xml:space="preserve">heightened awareness of my emotions, thoughts, words, and behaviors, ensuring </w:t>
      </w:r>
      <w:r w:rsidR="008F2DE8" w:rsidRPr="006D3FBD">
        <w:rPr>
          <w:rFonts w:ascii="Rockwell" w:hAnsi="Rockwell"/>
          <w:sz w:val="26"/>
          <w:szCs w:val="26"/>
        </w:rPr>
        <w:t xml:space="preserve">they harmonize with </w:t>
      </w:r>
      <w:r w:rsidR="00AC5B5A" w:rsidRPr="006D3FBD">
        <w:rPr>
          <w:rFonts w:ascii="Rockwell" w:hAnsi="Rockwell"/>
          <w:sz w:val="26"/>
          <w:szCs w:val="26"/>
        </w:rPr>
        <w:t xml:space="preserve">the guidance of </w:t>
      </w:r>
      <w:r w:rsidR="008F2DE8" w:rsidRPr="006D3FBD">
        <w:rPr>
          <w:rFonts w:ascii="Rockwell" w:hAnsi="Rockwell"/>
          <w:sz w:val="26"/>
          <w:szCs w:val="26"/>
        </w:rPr>
        <w:t>God's Spirit</w:t>
      </w:r>
      <w:r w:rsidR="00E6132A" w:rsidRPr="006D3FBD">
        <w:rPr>
          <w:rFonts w:ascii="Rockwell" w:hAnsi="Rockwell"/>
          <w:sz w:val="26"/>
          <w:szCs w:val="26"/>
        </w:rPr>
        <w:t xml:space="preserve">. </w:t>
      </w:r>
    </w:p>
    <w:p w14:paraId="21BF7799" w14:textId="77777777" w:rsidR="00E6132A" w:rsidRPr="006D3FBD" w:rsidRDefault="00E6132A" w:rsidP="001C1915">
      <w:pPr>
        <w:ind w:firstLine="720"/>
        <w:rPr>
          <w:rFonts w:ascii="Rockwell" w:hAnsi="Rockwell"/>
          <w:sz w:val="26"/>
          <w:szCs w:val="26"/>
        </w:rPr>
      </w:pPr>
    </w:p>
    <w:p w14:paraId="0BF19B83" w14:textId="58CBEA3C" w:rsidR="00803E24" w:rsidRPr="006D3FBD" w:rsidRDefault="00E6132A" w:rsidP="001C1915">
      <w:pPr>
        <w:ind w:firstLine="720"/>
        <w:rPr>
          <w:rFonts w:ascii="Rockwell" w:hAnsi="Rockwell"/>
          <w:sz w:val="26"/>
          <w:szCs w:val="26"/>
        </w:rPr>
      </w:pPr>
      <w:r w:rsidRPr="006D3FBD">
        <w:rPr>
          <w:rFonts w:ascii="Rockwell" w:hAnsi="Rockwell"/>
          <w:sz w:val="26"/>
          <w:szCs w:val="26"/>
        </w:rPr>
        <w:t>As I announce</w:t>
      </w:r>
      <w:r w:rsidR="00472859" w:rsidRPr="006D3FBD">
        <w:rPr>
          <w:rFonts w:ascii="Rockwell" w:hAnsi="Rockwell"/>
          <w:sz w:val="26"/>
          <w:szCs w:val="26"/>
        </w:rPr>
        <w:t>d</w:t>
      </w:r>
      <w:r w:rsidRPr="006D3FBD">
        <w:rPr>
          <w:rFonts w:ascii="Rockwell" w:hAnsi="Rockwell"/>
          <w:sz w:val="26"/>
          <w:szCs w:val="26"/>
        </w:rPr>
        <w:t xml:space="preserve"> my retirement from the </w:t>
      </w:r>
      <w:r w:rsidR="008F2DE8" w:rsidRPr="006D3FBD">
        <w:rPr>
          <w:rFonts w:ascii="Rockwell" w:hAnsi="Rockwell"/>
          <w:sz w:val="26"/>
          <w:szCs w:val="26"/>
        </w:rPr>
        <w:t>pastor position</w:t>
      </w:r>
      <w:r w:rsidRPr="006D3FBD">
        <w:rPr>
          <w:rFonts w:ascii="Rockwell" w:hAnsi="Rockwell"/>
          <w:sz w:val="26"/>
          <w:szCs w:val="26"/>
        </w:rPr>
        <w:t xml:space="preserve"> at NYUBF, I </w:t>
      </w:r>
      <w:r w:rsidR="00300870" w:rsidRPr="006D3FBD">
        <w:rPr>
          <w:rFonts w:ascii="Rockwell" w:hAnsi="Rockwell"/>
          <w:sz w:val="26"/>
          <w:szCs w:val="26"/>
        </w:rPr>
        <w:t xml:space="preserve">took a moment to </w:t>
      </w:r>
      <w:r w:rsidRPr="006D3FBD">
        <w:rPr>
          <w:rFonts w:ascii="Rockwell" w:hAnsi="Rockwell"/>
          <w:sz w:val="26"/>
          <w:szCs w:val="26"/>
        </w:rPr>
        <w:t xml:space="preserve">reflect on </w:t>
      </w:r>
      <w:r w:rsidR="00300870" w:rsidRPr="006D3FBD">
        <w:rPr>
          <w:rFonts w:ascii="Rockwell" w:hAnsi="Rockwell"/>
          <w:sz w:val="26"/>
          <w:szCs w:val="26"/>
        </w:rPr>
        <w:t xml:space="preserve">the </w:t>
      </w:r>
      <w:r w:rsidRPr="006D3FBD">
        <w:rPr>
          <w:rFonts w:ascii="Rockwell" w:hAnsi="Rockwell"/>
          <w:sz w:val="26"/>
          <w:szCs w:val="26"/>
        </w:rPr>
        <w:t xml:space="preserve">extraordinary grace </w:t>
      </w:r>
      <w:r w:rsidR="00300870" w:rsidRPr="006D3FBD">
        <w:rPr>
          <w:rFonts w:ascii="Rockwell" w:hAnsi="Rockwell"/>
          <w:sz w:val="26"/>
          <w:szCs w:val="26"/>
        </w:rPr>
        <w:t xml:space="preserve">of God that has been evident </w:t>
      </w:r>
      <w:r w:rsidRPr="006D3FBD">
        <w:rPr>
          <w:rFonts w:ascii="Rockwell" w:hAnsi="Rockwell"/>
          <w:sz w:val="26"/>
          <w:szCs w:val="26"/>
        </w:rPr>
        <w:t>over the past 30 years. Gratitude fills my heart for the cherished friends and coworkers who have supported me with love and prayers</w:t>
      </w:r>
      <w:r w:rsidR="003A3365" w:rsidRPr="006D3FBD">
        <w:rPr>
          <w:rFonts w:ascii="Rockwell" w:hAnsi="Rockwell"/>
          <w:sz w:val="26"/>
          <w:szCs w:val="26"/>
        </w:rPr>
        <w:t xml:space="preserve"> throughout this journey</w:t>
      </w:r>
      <w:r w:rsidRPr="006D3FBD">
        <w:rPr>
          <w:rFonts w:ascii="Rockwell" w:hAnsi="Rockwell"/>
          <w:sz w:val="26"/>
          <w:szCs w:val="26"/>
        </w:rPr>
        <w:t xml:space="preserve">. While there is a </w:t>
      </w:r>
      <w:r w:rsidR="00D036B3" w:rsidRPr="006D3FBD">
        <w:rPr>
          <w:rFonts w:ascii="Rockwell" w:hAnsi="Rockwell"/>
          <w:sz w:val="26"/>
          <w:szCs w:val="26"/>
        </w:rPr>
        <w:t>bit o</w:t>
      </w:r>
      <w:r w:rsidRPr="006D3FBD">
        <w:rPr>
          <w:rFonts w:ascii="Rockwell" w:hAnsi="Rockwell"/>
          <w:sz w:val="26"/>
          <w:szCs w:val="26"/>
        </w:rPr>
        <w:t xml:space="preserve">f sadness in stepping down, there is also a </w:t>
      </w:r>
      <w:r w:rsidR="00063D72" w:rsidRPr="006D3FBD">
        <w:rPr>
          <w:rFonts w:ascii="Rockwell" w:hAnsi="Rockwell"/>
          <w:sz w:val="26"/>
          <w:szCs w:val="26"/>
        </w:rPr>
        <w:t xml:space="preserve">profound </w:t>
      </w:r>
      <w:r w:rsidRPr="006D3FBD">
        <w:rPr>
          <w:rFonts w:ascii="Rockwell" w:hAnsi="Rockwell"/>
          <w:sz w:val="26"/>
          <w:szCs w:val="26"/>
        </w:rPr>
        <w:t xml:space="preserve">sense of relief, knowing Pastor John Seo will take over. I trust that God, who initiated his good works among us, will continue to flourish in the years ahead. </w:t>
      </w:r>
    </w:p>
    <w:p w14:paraId="2690FD3B" w14:textId="77777777" w:rsidR="00803E24" w:rsidRPr="006D3FBD" w:rsidRDefault="00803E24" w:rsidP="001C1915">
      <w:pPr>
        <w:ind w:firstLine="720"/>
        <w:rPr>
          <w:rFonts w:ascii="Rockwell" w:hAnsi="Rockwell"/>
          <w:sz w:val="26"/>
          <w:szCs w:val="26"/>
        </w:rPr>
      </w:pPr>
    </w:p>
    <w:p w14:paraId="2DD91419" w14:textId="6EBD73EB" w:rsidR="007003B2" w:rsidRPr="006D3FBD" w:rsidRDefault="007003B2" w:rsidP="001C1915">
      <w:pPr>
        <w:ind w:firstLine="720"/>
        <w:rPr>
          <w:rFonts w:ascii="Rockwell" w:hAnsi="Rockwell"/>
          <w:sz w:val="26"/>
          <w:szCs w:val="26"/>
        </w:rPr>
      </w:pPr>
      <w:r w:rsidRPr="006D3FBD">
        <w:rPr>
          <w:rFonts w:ascii="Rockwell" w:hAnsi="Rockwell"/>
          <w:sz w:val="26"/>
          <w:szCs w:val="26"/>
        </w:rPr>
        <w:t xml:space="preserve">As we reflected on the inspiring story of Simeon and Anna, who stood unwavering in faith and the </w:t>
      </w:r>
      <w:r w:rsidR="00FA1285" w:rsidRPr="006D3FBD">
        <w:rPr>
          <w:rFonts w:ascii="Rockwell" w:hAnsi="Rockwell"/>
          <w:sz w:val="26"/>
          <w:szCs w:val="26"/>
        </w:rPr>
        <w:t xml:space="preserve">tumultuous times of their era, we </w:t>
      </w:r>
      <w:r w:rsidR="00850109" w:rsidRPr="006D3FBD">
        <w:rPr>
          <w:rFonts w:ascii="Rockwell" w:hAnsi="Rockwell"/>
          <w:sz w:val="26"/>
          <w:szCs w:val="26"/>
        </w:rPr>
        <w:t>found</w:t>
      </w:r>
      <w:r w:rsidR="00585F07" w:rsidRPr="006D3FBD">
        <w:rPr>
          <w:rFonts w:ascii="Rockwell" w:hAnsi="Rockwell"/>
          <w:sz w:val="26"/>
          <w:szCs w:val="26"/>
        </w:rPr>
        <w:t xml:space="preserve"> echoes of </w:t>
      </w:r>
      <w:r w:rsidR="00585F07" w:rsidRPr="006D3FBD">
        <w:rPr>
          <w:rFonts w:ascii="Rockwell" w:hAnsi="Rockwell"/>
          <w:sz w:val="26"/>
          <w:szCs w:val="26"/>
        </w:rPr>
        <w:lastRenderedPageBreak/>
        <w:t>their resilience and dedication r</w:t>
      </w:r>
      <w:r w:rsidR="005D351F" w:rsidRPr="006D3FBD">
        <w:rPr>
          <w:rFonts w:ascii="Rockwell" w:hAnsi="Rockwell"/>
          <w:sz w:val="26"/>
          <w:szCs w:val="26"/>
        </w:rPr>
        <w:t xml:space="preserve">esonating with the challenges of our present day. These unsung heroes and heroines of faith, shining like stars </w:t>
      </w:r>
      <w:r w:rsidR="003E17F8" w:rsidRPr="006D3FBD">
        <w:rPr>
          <w:rFonts w:ascii="Rockwell" w:hAnsi="Rockwell"/>
          <w:sz w:val="26"/>
          <w:szCs w:val="26"/>
        </w:rPr>
        <w:t xml:space="preserve">amidst uncertainty, teach us a profound lesson about trust in God’s promises. </w:t>
      </w:r>
    </w:p>
    <w:p w14:paraId="698CAF31" w14:textId="77777777" w:rsidR="007003B2" w:rsidRPr="006D3FBD" w:rsidRDefault="007003B2" w:rsidP="003E17F8">
      <w:pPr>
        <w:rPr>
          <w:rFonts w:ascii="Rockwell" w:hAnsi="Rockwell"/>
          <w:sz w:val="26"/>
          <w:szCs w:val="26"/>
        </w:rPr>
      </w:pPr>
    </w:p>
    <w:p w14:paraId="26578A25" w14:textId="67294859" w:rsidR="004E6C4B" w:rsidRPr="006D3FBD" w:rsidRDefault="004E6C4B" w:rsidP="003E17F8">
      <w:pPr>
        <w:rPr>
          <w:rFonts w:ascii="Rockwell" w:hAnsi="Rockwell"/>
          <w:sz w:val="26"/>
          <w:szCs w:val="26"/>
        </w:rPr>
      </w:pPr>
      <w:r w:rsidRPr="006D3FBD">
        <w:rPr>
          <w:rFonts w:ascii="Rockwell" w:hAnsi="Rockwell"/>
          <w:sz w:val="26"/>
          <w:szCs w:val="26"/>
        </w:rPr>
        <w:tab/>
        <w:t xml:space="preserve">Apostle Paul’s words echo in our hearts, urging us to be confident in the ongoing work of God: </w:t>
      </w:r>
      <w:r w:rsidRPr="006D3FBD">
        <w:rPr>
          <w:rFonts w:ascii="Rockwell" w:hAnsi="Rockwell"/>
          <w:sz w:val="26"/>
          <w:szCs w:val="26"/>
          <w:u w:val="single"/>
        </w:rPr>
        <w:t>“Being confident of this, that he who began a good work in you will carry it on to completion until the day of Christ Jesus.”</w:t>
      </w:r>
      <w:r w:rsidRPr="006D3FBD">
        <w:rPr>
          <w:rFonts w:ascii="Rockwell" w:hAnsi="Rockwell"/>
          <w:sz w:val="26"/>
          <w:szCs w:val="26"/>
        </w:rPr>
        <w:t xml:space="preserve"> </w:t>
      </w:r>
      <w:r w:rsidR="004A5CCB" w:rsidRPr="006D3FBD">
        <w:rPr>
          <w:rFonts w:ascii="Rockwell" w:hAnsi="Rockwell"/>
          <w:sz w:val="26"/>
          <w:szCs w:val="26"/>
        </w:rPr>
        <w:t xml:space="preserve">(Phil. 1:6) </w:t>
      </w:r>
    </w:p>
    <w:p w14:paraId="17BA5101" w14:textId="77777777" w:rsidR="00850109" w:rsidRPr="006D3FBD" w:rsidRDefault="00850109" w:rsidP="003E17F8">
      <w:pPr>
        <w:rPr>
          <w:rFonts w:ascii="Rockwell" w:hAnsi="Rockwell"/>
          <w:sz w:val="26"/>
          <w:szCs w:val="26"/>
        </w:rPr>
      </w:pPr>
    </w:p>
    <w:p w14:paraId="7D8A6590" w14:textId="722C4CF3" w:rsidR="00564763" w:rsidRPr="0015418C" w:rsidRDefault="00C86B87" w:rsidP="0015418C">
      <w:pPr>
        <w:rPr>
          <w:rFonts w:ascii="Rockwell" w:hAnsi="Rockwell"/>
          <w:sz w:val="26"/>
          <w:szCs w:val="26"/>
        </w:rPr>
      </w:pPr>
      <w:r w:rsidRPr="006D3FBD">
        <w:rPr>
          <w:rFonts w:ascii="Rockwell" w:hAnsi="Rockwell"/>
          <w:sz w:val="26"/>
          <w:szCs w:val="26"/>
        </w:rPr>
        <w:tab/>
        <w:t xml:space="preserve">As we stand on the threshold of the coming year, I </w:t>
      </w:r>
      <w:r w:rsidR="006D7A99" w:rsidRPr="006D3FBD">
        <w:rPr>
          <w:rFonts w:ascii="Rockwell" w:hAnsi="Rockwell"/>
          <w:sz w:val="26"/>
          <w:szCs w:val="26"/>
        </w:rPr>
        <w:t xml:space="preserve">encourage all of us to commit to a deliberate and intentional alignment of our lives with the Spirit of God. With heightened awareness, </w:t>
      </w:r>
      <w:r w:rsidR="00FA1716" w:rsidRPr="006D3FBD">
        <w:rPr>
          <w:rFonts w:ascii="Rockwell" w:hAnsi="Rockwell"/>
          <w:sz w:val="26"/>
          <w:szCs w:val="26"/>
        </w:rPr>
        <w:t xml:space="preserve">we will navigate our emotions, thoughts, words, and behaviors in harmony with the guidance of the Spirit of God. </w:t>
      </w:r>
      <w:r w:rsidR="0015418C" w:rsidRPr="006D3FBD">
        <w:rPr>
          <w:rFonts w:ascii="Rockwell" w:hAnsi="Rockwell"/>
          <w:sz w:val="26"/>
          <w:szCs w:val="26"/>
        </w:rPr>
        <w:t xml:space="preserve">May the stories of Simeon and Anna inspire us to embrace the uncertainties with unwavering </w:t>
      </w:r>
      <w:proofErr w:type="gramStart"/>
      <w:r w:rsidR="0015418C" w:rsidRPr="006D3FBD">
        <w:rPr>
          <w:rFonts w:ascii="Rockwell" w:hAnsi="Rockwell"/>
          <w:sz w:val="26"/>
          <w:szCs w:val="26"/>
        </w:rPr>
        <w:t>trust, and</w:t>
      </w:r>
      <w:proofErr w:type="gramEnd"/>
      <w:r w:rsidR="0015418C" w:rsidRPr="006D3FBD">
        <w:rPr>
          <w:rFonts w:ascii="Rockwell" w:hAnsi="Rockwell"/>
          <w:sz w:val="26"/>
          <w:szCs w:val="26"/>
        </w:rPr>
        <w:t xml:space="preserve"> may our journey into the new year be guided by the enduring light of faith. </w:t>
      </w:r>
      <w:r w:rsidR="00803E24" w:rsidRPr="006D3FBD">
        <w:rPr>
          <w:rFonts w:ascii="Rockwell" w:hAnsi="Rockwell"/>
          <w:sz w:val="26"/>
          <w:szCs w:val="26"/>
        </w:rPr>
        <w:t xml:space="preserve">I wish </w:t>
      </w:r>
      <w:r w:rsidR="008F2DE8" w:rsidRPr="006D3FBD">
        <w:rPr>
          <w:rFonts w:ascii="Rockwell" w:hAnsi="Rockwell"/>
          <w:sz w:val="26"/>
          <w:szCs w:val="26"/>
        </w:rPr>
        <w:t xml:space="preserve">you </w:t>
      </w:r>
      <w:r w:rsidR="00803E24" w:rsidRPr="006D3FBD">
        <w:rPr>
          <w:rFonts w:ascii="Rockwell" w:hAnsi="Rockwell"/>
          <w:sz w:val="26"/>
          <w:szCs w:val="26"/>
        </w:rPr>
        <w:t xml:space="preserve">all </w:t>
      </w:r>
      <w:r w:rsidR="006B326E" w:rsidRPr="006D3FBD">
        <w:rPr>
          <w:rFonts w:ascii="Rockwell" w:hAnsi="Rockwell"/>
          <w:sz w:val="26"/>
          <w:szCs w:val="26"/>
          <w:u w:val="single"/>
        </w:rPr>
        <w:t>“A Happy New Year!”</w:t>
      </w:r>
      <w:r w:rsidR="002543AC">
        <w:rPr>
          <w:rFonts w:ascii="Rockwell" w:hAnsi="Rockwell"/>
          <w:sz w:val="26"/>
          <w:szCs w:val="26"/>
          <w:u w:val="single"/>
        </w:rPr>
        <w:t xml:space="preserve"> </w:t>
      </w:r>
    </w:p>
    <w:p w14:paraId="3183CF0B" w14:textId="77777777" w:rsidR="00564763" w:rsidRDefault="00564763" w:rsidP="00145013">
      <w:pPr>
        <w:ind w:firstLine="720"/>
        <w:rPr>
          <w:rFonts w:ascii="Rockwell" w:hAnsi="Rockwell"/>
          <w:sz w:val="26"/>
          <w:szCs w:val="26"/>
        </w:rPr>
      </w:pPr>
    </w:p>
    <w:p w14:paraId="49761770" w14:textId="30D4EB1C" w:rsidR="00600821" w:rsidRPr="003247AC" w:rsidRDefault="00600821" w:rsidP="00145013">
      <w:pPr>
        <w:ind w:firstLine="720"/>
        <w:rPr>
          <w:rFonts w:ascii="Rockwell" w:hAnsi="Rockwell"/>
          <w:sz w:val="26"/>
          <w:szCs w:val="26"/>
        </w:rPr>
      </w:pPr>
      <w:r>
        <w:rPr>
          <w:rFonts w:ascii="Rockwell" w:hAnsi="Rockwell"/>
          <w:sz w:val="26"/>
          <w:szCs w:val="26"/>
        </w:rPr>
        <w:t xml:space="preserve"> </w:t>
      </w:r>
    </w:p>
    <w:sectPr w:rsidR="00600821" w:rsidRPr="003247A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A7629" w14:textId="77777777" w:rsidR="001C5103" w:rsidRDefault="001C5103" w:rsidP="001C5103">
      <w:pPr>
        <w:spacing w:line="240" w:lineRule="auto"/>
      </w:pPr>
      <w:r>
        <w:separator/>
      </w:r>
    </w:p>
  </w:endnote>
  <w:endnote w:type="continuationSeparator" w:id="0">
    <w:p w14:paraId="0ADF7698" w14:textId="77777777" w:rsidR="001C5103" w:rsidRDefault="001C5103" w:rsidP="001C51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2604" w14:textId="77777777" w:rsidR="001C5103" w:rsidRDefault="001C5103" w:rsidP="001C5103">
      <w:pPr>
        <w:spacing w:line="240" w:lineRule="auto"/>
      </w:pPr>
      <w:r>
        <w:separator/>
      </w:r>
    </w:p>
  </w:footnote>
  <w:footnote w:type="continuationSeparator" w:id="0">
    <w:p w14:paraId="695ED252" w14:textId="77777777" w:rsidR="001C5103" w:rsidRDefault="001C5103" w:rsidP="001C51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02677"/>
      <w:docPartObj>
        <w:docPartGallery w:val="Page Numbers (Top of Page)"/>
        <w:docPartUnique/>
      </w:docPartObj>
    </w:sdtPr>
    <w:sdtEndPr>
      <w:rPr>
        <w:noProof/>
      </w:rPr>
    </w:sdtEndPr>
    <w:sdtContent>
      <w:p w14:paraId="08B4C8D6" w14:textId="23ABC07A" w:rsidR="001C5103" w:rsidRDefault="001C510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C066AD" w14:textId="77777777" w:rsidR="001C5103" w:rsidRDefault="001C51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FC"/>
    <w:rsid w:val="00012734"/>
    <w:rsid w:val="00063D72"/>
    <w:rsid w:val="000A6AC7"/>
    <w:rsid w:val="000F4A42"/>
    <w:rsid w:val="00106AE3"/>
    <w:rsid w:val="00130E80"/>
    <w:rsid w:val="00145013"/>
    <w:rsid w:val="00153878"/>
    <w:rsid w:val="0015418C"/>
    <w:rsid w:val="00185705"/>
    <w:rsid w:val="001C09B7"/>
    <w:rsid w:val="001C1915"/>
    <w:rsid w:val="001C5103"/>
    <w:rsid w:val="001D57AB"/>
    <w:rsid w:val="001F69AD"/>
    <w:rsid w:val="00207AE4"/>
    <w:rsid w:val="00223533"/>
    <w:rsid w:val="002543AC"/>
    <w:rsid w:val="002A4BB4"/>
    <w:rsid w:val="002C7DFF"/>
    <w:rsid w:val="00300870"/>
    <w:rsid w:val="00312758"/>
    <w:rsid w:val="003247AC"/>
    <w:rsid w:val="003257F4"/>
    <w:rsid w:val="00350EF3"/>
    <w:rsid w:val="00366C60"/>
    <w:rsid w:val="00377EF3"/>
    <w:rsid w:val="003A3365"/>
    <w:rsid w:val="003B6CA0"/>
    <w:rsid w:val="003E17F8"/>
    <w:rsid w:val="003E395C"/>
    <w:rsid w:val="00416FF4"/>
    <w:rsid w:val="00426FC5"/>
    <w:rsid w:val="00436991"/>
    <w:rsid w:val="00472859"/>
    <w:rsid w:val="004824C0"/>
    <w:rsid w:val="00495E3C"/>
    <w:rsid w:val="004A5CCB"/>
    <w:rsid w:val="004A7E43"/>
    <w:rsid w:val="004B4070"/>
    <w:rsid w:val="004B7449"/>
    <w:rsid w:val="004C0B5C"/>
    <w:rsid w:val="004D0123"/>
    <w:rsid w:val="004D57B6"/>
    <w:rsid w:val="004D68E1"/>
    <w:rsid w:val="004E6C4B"/>
    <w:rsid w:val="004F2A43"/>
    <w:rsid w:val="00510861"/>
    <w:rsid w:val="00510E44"/>
    <w:rsid w:val="00544EDE"/>
    <w:rsid w:val="00560DE3"/>
    <w:rsid w:val="005626FB"/>
    <w:rsid w:val="00564763"/>
    <w:rsid w:val="00585F07"/>
    <w:rsid w:val="00594742"/>
    <w:rsid w:val="005A009F"/>
    <w:rsid w:val="005D1B15"/>
    <w:rsid w:val="005D351F"/>
    <w:rsid w:val="005D7D6F"/>
    <w:rsid w:val="00600821"/>
    <w:rsid w:val="00612F86"/>
    <w:rsid w:val="00615CBE"/>
    <w:rsid w:val="006166E4"/>
    <w:rsid w:val="00640D77"/>
    <w:rsid w:val="006B326E"/>
    <w:rsid w:val="006B70C3"/>
    <w:rsid w:val="006D3FBD"/>
    <w:rsid w:val="006D7A99"/>
    <w:rsid w:val="006F200C"/>
    <w:rsid w:val="007003B2"/>
    <w:rsid w:val="00700A95"/>
    <w:rsid w:val="007021EA"/>
    <w:rsid w:val="00727478"/>
    <w:rsid w:val="00730500"/>
    <w:rsid w:val="007337C8"/>
    <w:rsid w:val="00735F79"/>
    <w:rsid w:val="007458FC"/>
    <w:rsid w:val="00780ED4"/>
    <w:rsid w:val="007971BF"/>
    <w:rsid w:val="007D3E88"/>
    <w:rsid w:val="007F7A90"/>
    <w:rsid w:val="00803E24"/>
    <w:rsid w:val="00815B82"/>
    <w:rsid w:val="0084129B"/>
    <w:rsid w:val="00850109"/>
    <w:rsid w:val="00862523"/>
    <w:rsid w:val="00872A52"/>
    <w:rsid w:val="00882C2E"/>
    <w:rsid w:val="008B3888"/>
    <w:rsid w:val="008B6F9A"/>
    <w:rsid w:val="008F2DE8"/>
    <w:rsid w:val="00941E73"/>
    <w:rsid w:val="009476BB"/>
    <w:rsid w:val="0099274D"/>
    <w:rsid w:val="009D6F2E"/>
    <w:rsid w:val="009F696C"/>
    <w:rsid w:val="009F7827"/>
    <w:rsid w:val="00A04B2F"/>
    <w:rsid w:val="00A0744A"/>
    <w:rsid w:val="00A20E2D"/>
    <w:rsid w:val="00A55761"/>
    <w:rsid w:val="00A5778D"/>
    <w:rsid w:val="00A769B5"/>
    <w:rsid w:val="00A9623D"/>
    <w:rsid w:val="00AA06C1"/>
    <w:rsid w:val="00AA083B"/>
    <w:rsid w:val="00AC5B5A"/>
    <w:rsid w:val="00AD1588"/>
    <w:rsid w:val="00AD2572"/>
    <w:rsid w:val="00B0565D"/>
    <w:rsid w:val="00B07606"/>
    <w:rsid w:val="00B10E1D"/>
    <w:rsid w:val="00B14F35"/>
    <w:rsid w:val="00B32BD6"/>
    <w:rsid w:val="00B36C9B"/>
    <w:rsid w:val="00B43DD2"/>
    <w:rsid w:val="00B452C6"/>
    <w:rsid w:val="00B578C4"/>
    <w:rsid w:val="00BD2635"/>
    <w:rsid w:val="00BF5FF8"/>
    <w:rsid w:val="00C0220E"/>
    <w:rsid w:val="00C15B5D"/>
    <w:rsid w:val="00C32C97"/>
    <w:rsid w:val="00C86B87"/>
    <w:rsid w:val="00C873CA"/>
    <w:rsid w:val="00C95CAA"/>
    <w:rsid w:val="00CA46CE"/>
    <w:rsid w:val="00CA7DA2"/>
    <w:rsid w:val="00CA7FB2"/>
    <w:rsid w:val="00CE71FF"/>
    <w:rsid w:val="00D036B3"/>
    <w:rsid w:val="00D15555"/>
    <w:rsid w:val="00D35CCF"/>
    <w:rsid w:val="00D4383A"/>
    <w:rsid w:val="00D54B1E"/>
    <w:rsid w:val="00D90D6B"/>
    <w:rsid w:val="00DC0B1C"/>
    <w:rsid w:val="00DC59A9"/>
    <w:rsid w:val="00DD0529"/>
    <w:rsid w:val="00DE2FB5"/>
    <w:rsid w:val="00E033D8"/>
    <w:rsid w:val="00E20697"/>
    <w:rsid w:val="00E227D2"/>
    <w:rsid w:val="00E32D13"/>
    <w:rsid w:val="00E6132A"/>
    <w:rsid w:val="00E62A23"/>
    <w:rsid w:val="00EC0E3D"/>
    <w:rsid w:val="00ED09CF"/>
    <w:rsid w:val="00EF003F"/>
    <w:rsid w:val="00EF0EB8"/>
    <w:rsid w:val="00F43F2D"/>
    <w:rsid w:val="00F555E3"/>
    <w:rsid w:val="00F57554"/>
    <w:rsid w:val="00F628AE"/>
    <w:rsid w:val="00F763EC"/>
    <w:rsid w:val="00F82756"/>
    <w:rsid w:val="00FA1285"/>
    <w:rsid w:val="00FA1716"/>
    <w:rsid w:val="00FA2DC1"/>
    <w:rsid w:val="00FE4996"/>
    <w:rsid w:val="00FF5B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CCC04"/>
  <w15:chartTrackingRefBased/>
  <w15:docId w15:val="{7721A44D-ECC9-4442-A9FD-A948CF6D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103"/>
    <w:pPr>
      <w:tabs>
        <w:tab w:val="center" w:pos="4680"/>
        <w:tab w:val="right" w:pos="9360"/>
      </w:tabs>
      <w:spacing w:line="240" w:lineRule="auto"/>
    </w:pPr>
  </w:style>
  <w:style w:type="character" w:customStyle="1" w:styleId="HeaderChar">
    <w:name w:val="Header Char"/>
    <w:basedOn w:val="DefaultParagraphFont"/>
    <w:link w:val="Header"/>
    <w:uiPriority w:val="99"/>
    <w:rsid w:val="001C5103"/>
  </w:style>
  <w:style w:type="paragraph" w:styleId="Footer">
    <w:name w:val="footer"/>
    <w:basedOn w:val="Normal"/>
    <w:link w:val="FooterChar"/>
    <w:uiPriority w:val="99"/>
    <w:unhideWhenUsed/>
    <w:rsid w:val="001C5103"/>
    <w:pPr>
      <w:tabs>
        <w:tab w:val="center" w:pos="4680"/>
        <w:tab w:val="right" w:pos="9360"/>
      </w:tabs>
      <w:spacing w:line="240" w:lineRule="auto"/>
    </w:pPr>
  </w:style>
  <w:style w:type="character" w:customStyle="1" w:styleId="FooterChar">
    <w:name w:val="Footer Char"/>
    <w:basedOn w:val="DefaultParagraphFont"/>
    <w:link w:val="Footer"/>
    <w:uiPriority w:val="99"/>
    <w:rsid w:val="001C5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04028-1182-4228-9AD8-2B8A591D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2449</Words>
  <Characters>12392</Characters>
  <Application>Microsoft Office Word</Application>
  <DocSecurity>0</DocSecurity>
  <Lines>252</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2024-01-02T17:00:00Z</dcterms:created>
  <dcterms:modified xsi:type="dcterms:W3CDTF">2024-01-02T17:00:00Z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181ba65d-ecbb-43a8-9ba2-2b00188f8a62</vt:lpwstr>
  </property>
</Properties>
</file>